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A4" w:rsidRDefault="00FB64A4" w:rsidP="00FB64A4">
      <w:pPr>
        <w:pStyle w:val="Title"/>
      </w:pPr>
      <w:bookmarkStart w:id="0" w:name="_GoBack"/>
      <w:bookmarkEnd w:id="0"/>
      <w:r>
        <w:t>P and C minutes</w:t>
      </w:r>
    </w:p>
    <w:p w:rsidR="000A30B0" w:rsidRPr="00FA6A0E" w:rsidRDefault="00226A1A">
      <w:pPr>
        <w:rPr>
          <w:b/>
        </w:rPr>
      </w:pPr>
      <w:r>
        <w:rPr>
          <w:b/>
        </w:rPr>
        <w:t xml:space="preserve">Date: </w:t>
      </w:r>
      <w:r w:rsidR="00C045D7">
        <w:rPr>
          <w:b/>
        </w:rPr>
        <w:t>4th</w:t>
      </w:r>
      <w:r w:rsidR="00A57D45">
        <w:rPr>
          <w:b/>
        </w:rPr>
        <w:t xml:space="preserve"> </w:t>
      </w:r>
      <w:r w:rsidR="00C045D7">
        <w:rPr>
          <w:b/>
        </w:rPr>
        <w:t>March</w:t>
      </w:r>
      <w:r w:rsidR="009C69FA">
        <w:rPr>
          <w:b/>
        </w:rPr>
        <w:t xml:space="preserve"> 201</w:t>
      </w:r>
      <w:r w:rsidR="00C045D7">
        <w:rPr>
          <w:b/>
        </w:rPr>
        <w:t>9</w:t>
      </w:r>
    </w:p>
    <w:p w:rsidR="00FB64A4" w:rsidRPr="00FA6A0E" w:rsidRDefault="00FB64A4" w:rsidP="000076E6">
      <w:pPr>
        <w:spacing w:line="240" w:lineRule="auto"/>
      </w:pPr>
      <w:r w:rsidRPr="00FA6A0E">
        <w:rPr>
          <w:b/>
        </w:rPr>
        <w:t xml:space="preserve">Attendees: </w:t>
      </w:r>
      <w:r w:rsidRPr="00FA6A0E">
        <w:rPr>
          <w:b/>
        </w:rPr>
        <w:tab/>
      </w:r>
      <w:r w:rsidRPr="00FA6A0E">
        <w:t>Mark McLean – Treasurer</w:t>
      </w:r>
    </w:p>
    <w:p w:rsidR="00FB64A4" w:rsidRPr="00FA6A0E" w:rsidRDefault="00CD4748" w:rsidP="000076E6">
      <w:pPr>
        <w:spacing w:line="240" w:lineRule="auto"/>
      </w:pPr>
      <w:r w:rsidRPr="00FA6A0E">
        <w:tab/>
      </w:r>
      <w:r w:rsidRPr="00FA6A0E">
        <w:tab/>
        <w:t xml:space="preserve">Jessica Welch – </w:t>
      </w:r>
      <w:r w:rsidR="00E012AD" w:rsidRPr="00FA6A0E">
        <w:t>Secretary</w:t>
      </w:r>
    </w:p>
    <w:p w:rsidR="00163FDE" w:rsidRPr="00FA6A0E" w:rsidRDefault="004F2192" w:rsidP="0000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  <w:t xml:space="preserve">Helen </w:t>
      </w:r>
      <w:proofErr w:type="spellStart"/>
      <w:r>
        <w:t>Te</w:t>
      </w:r>
      <w:proofErr w:type="spellEnd"/>
      <w:r>
        <w:t xml:space="preserve"> Rata</w:t>
      </w:r>
      <w:r w:rsidR="00FB64A4" w:rsidRPr="00FA6A0E">
        <w:t xml:space="preserve"> – Principal</w:t>
      </w:r>
    </w:p>
    <w:p w:rsidR="007309EA" w:rsidRPr="00FA6A0E" w:rsidRDefault="00163FDE" w:rsidP="008B0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 w:rsidRPr="00FA6A0E">
        <w:tab/>
      </w:r>
      <w:r w:rsidRPr="00FA6A0E">
        <w:tab/>
      </w:r>
      <w:r w:rsidR="008C332D" w:rsidRPr="00FA6A0E">
        <w:rPr>
          <w:rFonts w:ascii="Tahoma" w:hAnsi="Tahoma" w:cs="Calibri"/>
          <w:sz w:val="20"/>
          <w:szCs w:val="20"/>
          <w:lang w:val="en-US" w:eastAsia="en-GB"/>
        </w:rPr>
        <w:t>Sam Papas</w:t>
      </w:r>
    </w:p>
    <w:p w:rsidR="009C69FA" w:rsidRDefault="007309EA" w:rsidP="00C045D7">
      <w:pPr>
        <w:tabs>
          <w:tab w:val="left" w:pos="720"/>
          <w:tab w:val="left" w:pos="1440"/>
          <w:tab w:val="left" w:pos="2160"/>
        </w:tabs>
        <w:spacing w:line="240" w:lineRule="auto"/>
      </w:pP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proofErr w:type="spellStart"/>
      <w:r w:rsidR="009C69FA" w:rsidRPr="00FA6A0E">
        <w:t>Elly</w:t>
      </w:r>
      <w:proofErr w:type="spellEnd"/>
      <w:r w:rsidR="009C69FA" w:rsidRPr="00FA6A0E">
        <w:t xml:space="preserve"> Huttly – President</w:t>
      </w:r>
    </w:p>
    <w:p w:rsidR="006C565A" w:rsidRDefault="006C565A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  <w:t>Penny Hatzis</w:t>
      </w:r>
    </w:p>
    <w:p w:rsidR="008B00C9" w:rsidRDefault="009C69FA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</w:r>
      <w:proofErr w:type="spellStart"/>
      <w:r>
        <w:t>Patrycia</w:t>
      </w:r>
      <w:proofErr w:type="spellEnd"/>
      <w:r>
        <w:t xml:space="preserve"> Sech</w:t>
      </w:r>
    </w:p>
    <w:p w:rsidR="00C222F9" w:rsidRDefault="008B00C9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tab/>
      </w:r>
      <w:r>
        <w:tab/>
      </w:r>
      <w:r w:rsidR="00DA6215" w:rsidRPr="00FA6A0E">
        <w:rPr>
          <w:rFonts w:ascii="Tahoma" w:hAnsi="Tahoma" w:cs="Calibri"/>
          <w:sz w:val="20"/>
          <w:szCs w:val="20"/>
          <w:lang w:val="en-US" w:eastAsia="en-GB"/>
        </w:rPr>
        <w:t>Rebecca Atkinson – Vice President</w:t>
      </w:r>
    </w:p>
    <w:p w:rsidR="00C045D7" w:rsidRDefault="00C045D7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Lauren Smith</w:t>
      </w:r>
    </w:p>
    <w:p w:rsidR="00C045D7" w:rsidRPr="00FA6A0E" w:rsidRDefault="00C045D7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Olivia Beale</w:t>
      </w:r>
    </w:p>
    <w:p w:rsidR="00FB64A4" w:rsidRPr="009C69FA" w:rsidRDefault="00FB64A4">
      <w:r>
        <w:rPr>
          <w:b/>
        </w:rPr>
        <w:t>Apologies:</w:t>
      </w:r>
      <w:r w:rsidR="00ED375A" w:rsidRPr="00ED375A">
        <w:rPr>
          <w:rFonts w:ascii="Tahoma" w:hAnsi="Tahoma" w:cs="Calibri"/>
          <w:sz w:val="20"/>
          <w:szCs w:val="20"/>
          <w:lang w:val="en-US" w:eastAsia="en-GB"/>
        </w:rPr>
        <w:t xml:space="preserve"> </w:t>
      </w:r>
    </w:p>
    <w:p w:rsidR="00FB64A4" w:rsidRDefault="009C69FA">
      <w:pPr>
        <w:rPr>
          <w:b/>
        </w:rPr>
      </w:pPr>
      <w:r>
        <w:rPr>
          <w:b/>
        </w:rPr>
        <w:t>Meeting Open: 7.0</w:t>
      </w:r>
      <w:r w:rsidR="00C045D7">
        <w:rPr>
          <w:b/>
        </w:rPr>
        <w:t>4</w:t>
      </w:r>
      <w:r w:rsidR="00223C3C">
        <w:rPr>
          <w:b/>
        </w:rPr>
        <w:t>pm</w:t>
      </w:r>
    </w:p>
    <w:p w:rsidR="00AC3617" w:rsidRDefault="00FB64A4" w:rsidP="00CD680D">
      <w:pPr>
        <w:rPr>
          <w:b/>
        </w:rPr>
      </w:pPr>
      <w:r w:rsidRPr="00FB64A4">
        <w:rPr>
          <w:b/>
        </w:rPr>
        <w:t>Agenda</w:t>
      </w:r>
      <w:r w:rsidR="00C06C94">
        <w:rPr>
          <w:b/>
        </w:rPr>
        <w:t xml:space="preserve">: </w:t>
      </w:r>
    </w:p>
    <w:p w:rsidR="00803D0C" w:rsidRDefault="00803D0C" w:rsidP="00803D0C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:rsidR="00C045D7" w:rsidRPr="00C045D7" w:rsidRDefault="00C045D7" w:rsidP="00C045D7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Colour Fun Run</w:t>
      </w:r>
    </w:p>
    <w:p w:rsidR="00C045D7" w:rsidRPr="00C045D7" w:rsidRDefault="00C045D7" w:rsidP="00C045D7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Agreed to be scheduled for the last day of term</w:t>
      </w:r>
    </w:p>
    <w:p w:rsidR="00C045D7" w:rsidRPr="00C045D7" w:rsidRDefault="00C045D7" w:rsidP="00C045D7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Uniform Shop. </w:t>
      </w:r>
      <w:r>
        <w:tab/>
      </w:r>
      <w:r>
        <w:tab/>
      </w:r>
    </w:p>
    <w:p w:rsidR="00C045D7" w:rsidRPr="00C045D7" w:rsidRDefault="00C045D7" w:rsidP="00C045D7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Hours and turnover have increased. Long sleeved polos and bucket hats have been implemented. Some price adjustments have been made.</w:t>
      </w:r>
    </w:p>
    <w:p w:rsidR="00CC16FA" w:rsidRPr="00CC16FA" w:rsidRDefault="00C045D7" w:rsidP="00CC16FA">
      <w:pPr>
        <w:pStyle w:val="ListParagraph"/>
        <w:numPr>
          <w:ilvl w:val="2"/>
          <w:numId w:val="29"/>
        </w:numPr>
        <w:rPr>
          <w:b/>
        </w:rPr>
      </w:pPr>
      <w:r w:rsidRPr="00C045D7">
        <w:rPr>
          <w:b/>
        </w:rPr>
        <w:t xml:space="preserve">MM </w:t>
      </w:r>
      <w:r w:rsidRPr="00C045D7">
        <w:t>lef</w:t>
      </w:r>
      <w:r>
        <w:t xml:space="preserve">t the room. Voted to pay someone to work in the uniform shop for an agreed number of hours. </w:t>
      </w:r>
      <w:r w:rsidR="00CC16FA">
        <w:t xml:space="preserve">Next steps is to create an Expression of Interest document. </w:t>
      </w:r>
      <w:r w:rsidR="00CC16FA">
        <w:rPr>
          <w:b/>
        </w:rPr>
        <w:t xml:space="preserve">MM </w:t>
      </w:r>
      <w:r w:rsidR="00CC16FA">
        <w:t>returned</w:t>
      </w:r>
    </w:p>
    <w:p w:rsidR="00CC16FA" w:rsidRPr="00CC16FA" w:rsidRDefault="00CC16FA" w:rsidP="00CC16FA">
      <w:pPr>
        <w:pStyle w:val="ListParagraph"/>
        <w:numPr>
          <w:ilvl w:val="0"/>
          <w:numId w:val="29"/>
        </w:numPr>
        <w:rPr>
          <w:b/>
        </w:rPr>
      </w:pPr>
      <w:r>
        <w:t>Canteen Fridays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rPr>
          <w:b/>
        </w:rPr>
        <w:t xml:space="preserve">LS </w:t>
      </w:r>
      <w:r>
        <w:t>– asked that we could change ice blocks to a juice-based type. All agreed.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t>Noted that some students were purchasing more than one – which should be discouraged</w:t>
      </w:r>
    </w:p>
    <w:p w:rsidR="00CC16FA" w:rsidRPr="00CC16FA" w:rsidRDefault="00CC16FA" w:rsidP="00CC16FA">
      <w:pPr>
        <w:pStyle w:val="ListParagraph"/>
        <w:numPr>
          <w:ilvl w:val="0"/>
          <w:numId w:val="29"/>
        </w:numPr>
        <w:rPr>
          <w:b/>
        </w:rPr>
      </w:pPr>
      <w:r>
        <w:t xml:space="preserve">Canteen 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t>Should be noted that there is n money to be made from running a canteen.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rPr>
          <w:b/>
        </w:rPr>
        <w:t xml:space="preserve">EH </w:t>
      </w:r>
      <w:r>
        <w:t>to investigate Boom Sushi supplying once a week.</w:t>
      </w:r>
    </w:p>
    <w:p w:rsidR="00CC16FA" w:rsidRPr="00CC16FA" w:rsidRDefault="00CC16FA" w:rsidP="00CC16FA">
      <w:pPr>
        <w:pStyle w:val="ListParagraph"/>
        <w:numPr>
          <w:ilvl w:val="0"/>
          <w:numId w:val="29"/>
        </w:numPr>
        <w:rPr>
          <w:b/>
        </w:rPr>
      </w:pPr>
      <w:r>
        <w:t>Playground grant ($55k)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rPr>
          <w:b/>
        </w:rPr>
        <w:t xml:space="preserve">HTR </w:t>
      </w:r>
      <w:r>
        <w:t>has met suppliers – they are yet to provide plans.</w:t>
      </w:r>
    </w:p>
    <w:p w:rsidR="00CC16FA" w:rsidRPr="00CC16FA" w:rsidRDefault="00CC16FA" w:rsidP="00CC16FA">
      <w:pPr>
        <w:pStyle w:val="ListParagraph"/>
        <w:numPr>
          <w:ilvl w:val="2"/>
          <w:numId w:val="29"/>
        </w:numPr>
        <w:rPr>
          <w:b/>
        </w:rPr>
      </w:pPr>
      <w:r>
        <w:rPr>
          <w:b/>
        </w:rPr>
        <w:t xml:space="preserve">HTR </w:t>
      </w:r>
      <w:r>
        <w:t>to drive this project as they primary sponsor</w:t>
      </w:r>
    </w:p>
    <w:p w:rsidR="00CC16FA" w:rsidRPr="00CC16FA" w:rsidRDefault="00CC16FA" w:rsidP="00CC16FA">
      <w:pPr>
        <w:pStyle w:val="ListParagraph"/>
        <w:numPr>
          <w:ilvl w:val="0"/>
          <w:numId w:val="29"/>
        </w:numPr>
        <w:rPr>
          <w:b/>
        </w:rPr>
      </w:pPr>
      <w:r>
        <w:t>Library Project</w:t>
      </w:r>
    </w:p>
    <w:p w:rsidR="00CC16FA" w:rsidRPr="00CC16FA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rPr>
          <w:b/>
        </w:rPr>
        <w:t xml:space="preserve">HTR </w:t>
      </w:r>
      <w:r>
        <w:t>has been downgraded to new shelving only</w:t>
      </w:r>
    </w:p>
    <w:p w:rsidR="00CC16FA" w:rsidRPr="00CC16FA" w:rsidRDefault="00CC16FA" w:rsidP="00CC16FA">
      <w:pPr>
        <w:pStyle w:val="ListParagraph"/>
        <w:numPr>
          <w:ilvl w:val="0"/>
          <w:numId w:val="29"/>
        </w:numPr>
        <w:rPr>
          <w:b/>
        </w:rPr>
      </w:pPr>
      <w:r>
        <w:t>Year 6 Farewell</w:t>
      </w:r>
    </w:p>
    <w:p w:rsidR="00CC16FA" w:rsidRPr="003230F6" w:rsidRDefault="00CC16FA" w:rsidP="00CC16FA">
      <w:pPr>
        <w:pStyle w:val="ListParagraph"/>
        <w:numPr>
          <w:ilvl w:val="1"/>
          <w:numId w:val="29"/>
        </w:numPr>
        <w:rPr>
          <w:b/>
        </w:rPr>
      </w:pPr>
      <w:r>
        <w:t>Estimated cost is $2.5k</w:t>
      </w:r>
      <w:r w:rsidR="003230F6">
        <w:t xml:space="preserve"> for 47 pupils</w:t>
      </w:r>
    </w:p>
    <w:p w:rsidR="003230F6" w:rsidRPr="003230F6" w:rsidRDefault="003230F6" w:rsidP="003230F6">
      <w:pPr>
        <w:pStyle w:val="ListParagraph"/>
        <w:numPr>
          <w:ilvl w:val="2"/>
          <w:numId w:val="29"/>
        </w:numPr>
        <w:rPr>
          <w:b/>
        </w:rPr>
      </w:pPr>
      <w:r>
        <w:t>Voted yes to the cost</w:t>
      </w:r>
    </w:p>
    <w:p w:rsidR="003230F6" w:rsidRPr="003230F6" w:rsidRDefault="003230F6" w:rsidP="003230F6">
      <w:pPr>
        <w:pStyle w:val="ListParagraph"/>
        <w:numPr>
          <w:ilvl w:val="0"/>
          <w:numId w:val="29"/>
        </w:numPr>
        <w:rPr>
          <w:b/>
        </w:rPr>
      </w:pPr>
      <w:r>
        <w:lastRenderedPageBreak/>
        <w:t>Election day BBQ – 23</w:t>
      </w:r>
      <w:r w:rsidRPr="003230F6">
        <w:rPr>
          <w:vertAlign w:val="superscript"/>
        </w:rPr>
        <w:t>rd</w:t>
      </w:r>
      <w:r>
        <w:t xml:space="preserve"> March</w:t>
      </w:r>
    </w:p>
    <w:p w:rsidR="003230F6" w:rsidRPr="00CC16FA" w:rsidRDefault="003230F6" w:rsidP="003230F6">
      <w:pPr>
        <w:pStyle w:val="ListParagraph"/>
        <w:numPr>
          <w:ilvl w:val="1"/>
          <w:numId w:val="29"/>
        </w:numPr>
        <w:rPr>
          <w:b/>
        </w:rPr>
      </w:pPr>
      <w:r>
        <w:t xml:space="preserve">8am – 6pm </w:t>
      </w:r>
    </w:p>
    <w:p w:rsidR="007A1F7E" w:rsidRDefault="007A1F7E" w:rsidP="00ED6849">
      <w:pPr>
        <w:rPr>
          <w:b/>
          <w:color w:val="000000" w:themeColor="text1"/>
          <w:u w:val="single"/>
        </w:rPr>
      </w:pPr>
      <w:r w:rsidRPr="007A1F7E">
        <w:rPr>
          <w:b/>
          <w:color w:val="000000" w:themeColor="text1"/>
          <w:u w:val="single"/>
        </w:rPr>
        <w:t>Treasurer’s Update</w:t>
      </w:r>
    </w:p>
    <w:p w:rsidR="003230F6" w:rsidRDefault="003230F6" w:rsidP="00ED6849">
      <w:pPr>
        <w:rPr>
          <w:color w:val="000000" w:themeColor="text1"/>
        </w:rPr>
      </w:pPr>
      <w:r>
        <w:rPr>
          <w:color w:val="000000" w:themeColor="text1"/>
        </w:rPr>
        <w:t>Current total balance is $41k (monies have been allocated to a number of projects)</w:t>
      </w:r>
    </w:p>
    <w:p w:rsidR="003230F6" w:rsidRDefault="003230F6" w:rsidP="00ED6849">
      <w:pPr>
        <w:rPr>
          <w:color w:val="000000" w:themeColor="text1"/>
        </w:rPr>
      </w:pPr>
      <w:r>
        <w:rPr>
          <w:color w:val="000000" w:themeColor="text1"/>
        </w:rPr>
        <w:t>In the past year the P &amp; C has donated over $20k to different projects</w:t>
      </w:r>
    </w:p>
    <w:p w:rsidR="00F61D77" w:rsidRDefault="00F61D77" w:rsidP="00F61D77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t>Principal’s Report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Swimming carnival was a great success – Thanks to Alex and Kim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Harmony Day is coming up on the 22</w:t>
      </w:r>
      <w:r w:rsidRPr="003230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of March</w:t>
      </w:r>
    </w:p>
    <w:p w:rsidR="00D40A3D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Newsletter has been delayed due to technical difficulties. Will be sent tomorrow and includes tips on internet safety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Easter Hat Parade has been scheduled for 1th April (no eggs, no prizes)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ANZAC day assembly 10</w:t>
      </w:r>
      <w:r w:rsidRPr="003230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April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Parent info nights well attended – noted that was difficult to hear at the back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Interviews scheduled for the 27</w:t>
      </w:r>
      <w:r w:rsidRPr="003230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of March</w:t>
      </w:r>
    </w:p>
    <w:p w:rsidR="003230F6" w:rsidRDefault="003230F6" w:rsidP="00D24BC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3 initiatives for this year</w:t>
      </w:r>
    </w:p>
    <w:p w:rsidR="003230F6" w:rsidRDefault="003230F6" w:rsidP="003230F6">
      <w:pPr>
        <w:pStyle w:val="ListParagraph"/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Growth mindset and the power of YET</w:t>
      </w:r>
    </w:p>
    <w:p w:rsidR="003230F6" w:rsidRDefault="00D44781" w:rsidP="003230F6">
      <w:pPr>
        <w:pStyle w:val="ListParagraph"/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Introduction of a new PBL system</w:t>
      </w:r>
    </w:p>
    <w:p w:rsidR="003230F6" w:rsidRPr="00D44781" w:rsidRDefault="00D44781" w:rsidP="00D44781">
      <w:pPr>
        <w:pStyle w:val="ListParagraph"/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School has invested in a research based synthetic phonics program</w:t>
      </w:r>
    </w:p>
    <w:p w:rsidR="00D40A3D" w:rsidRDefault="00D40A3D" w:rsidP="00D40A3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General</w:t>
      </w:r>
    </w:p>
    <w:p w:rsidR="00D44781" w:rsidRDefault="00D44781" w:rsidP="00317EE8">
      <w:pPr>
        <w:rPr>
          <w:color w:val="000000" w:themeColor="text1"/>
        </w:rPr>
      </w:pPr>
      <w:r>
        <w:rPr>
          <w:color w:val="000000" w:themeColor="text1"/>
        </w:rPr>
        <w:t>How are voluntary contributions used? They are incorporated into the school budget and distributed equally across the school. Additionally, there is a welfare bucket that can used discriminately. The size of the fee is set by the school.</w:t>
      </w:r>
    </w:p>
    <w:p w:rsidR="00D44781" w:rsidRPr="00D44781" w:rsidRDefault="00D44781" w:rsidP="00317EE8">
      <w:pPr>
        <w:rPr>
          <w:color w:val="000000" w:themeColor="text1"/>
        </w:rPr>
      </w:pPr>
      <w:r>
        <w:rPr>
          <w:color w:val="000000" w:themeColor="text1"/>
        </w:rPr>
        <w:t>LS raised that how funds are spent by both the P &amp; C and the school could be better communicated to parents.</w:t>
      </w:r>
    </w:p>
    <w:p w:rsidR="00D77F41" w:rsidRPr="00317EE8" w:rsidRDefault="00D77F41" w:rsidP="00317EE8">
      <w:pPr>
        <w:rPr>
          <w:b/>
          <w:color w:val="000000" w:themeColor="text1"/>
          <w:u w:val="single"/>
        </w:rPr>
      </w:pPr>
      <w:r w:rsidRPr="00317EE8">
        <w:rPr>
          <w:b/>
          <w:color w:val="000000" w:themeColor="text1"/>
          <w:u w:val="single"/>
        </w:rPr>
        <w:t>Call for new Financial Members</w:t>
      </w:r>
    </w:p>
    <w:p w:rsidR="00E81D6A" w:rsidRPr="00E81D6A" w:rsidRDefault="00E81D6A" w:rsidP="00D77F41">
      <w:pPr>
        <w:rPr>
          <w:color w:val="000000" w:themeColor="text1"/>
        </w:rPr>
      </w:pPr>
      <w:r>
        <w:rPr>
          <w:color w:val="000000" w:themeColor="text1"/>
        </w:rPr>
        <w:t>No call made</w:t>
      </w:r>
    </w:p>
    <w:p w:rsidR="00F61D77" w:rsidRDefault="00F61D77" w:rsidP="00F61D77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t>Agenda for next meeting</w:t>
      </w:r>
    </w:p>
    <w:p w:rsidR="001578CC" w:rsidRPr="009E20FF" w:rsidRDefault="00D65CC8" w:rsidP="001578CC">
      <w:pPr>
        <w:rPr>
          <w:b/>
          <w:color w:val="000000" w:themeColor="text1"/>
        </w:rPr>
      </w:pPr>
      <w:r w:rsidRPr="009E20FF">
        <w:rPr>
          <w:b/>
          <w:color w:val="000000" w:themeColor="text1"/>
        </w:rPr>
        <w:t>Meeting closed:</w:t>
      </w:r>
      <w:r w:rsidR="00806603">
        <w:rPr>
          <w:b/>
          <w:color w:val="000000" w:themeColor="text1"/>
        </w:rPr>
        <w:t xml:space="preserve"> 8</w:t>
      </w:r>
      <w:r w:rsidR="00D44781">
        <w:rPr>
          <w:b/>
          <w:color w:val="000000" w:themeColor="text1"/>
        </w:rPr>
        <w:t>.31</w:t>
      </w:r>
      <w:r w:rsidR="00871FF1" w:rsidRPr="009E20FF">
        <w:rPr>
          <w:b/>
          <w:color w:val="000000" w:themeColor="text1"/>
        </w:rPr>
        <w:t>pm</w:t>
      </w:r>
      <w:r w:rsidRPr="009E20FF">
        <w:rPr>
          <w:b/>
          <w:color w:val="000000" w:themeColor="text1"/>
        </w:rPr>
        <w:t xml:space="preserve"> </w:t>
      </w:r>
    </w:p>
    <w:p w:rsidR="001578CC" w:rsidRPr="009E20FF" w:rsidRDefault="001578CC" w:rsidP="009213D8">
      <w:pPr>
        <w:rPr>
          <w:color w:val="000000" w:themeColor="text1"/>
        </w:rPr>
      </w:pPr>
      <w:r w:rsidRPr="009E20FF">
        <w:rPr>
          <w:color w:val="000000" w:themeColor="text1"/>
        </w:rPr>
        <w:t xml:space="preserve"> </w:t>
      </w:r>
    </w:p>
    <w:p w:rsidR="00B5699E" w:rsidRPr="009E20FF" w:rsidRDefault="00B5699E">
      <w:pPr>
        <w:rPr>
          <w:color w:val="000000" w:themeColor="text1"/>
        </w:rPr>
      </w:pPr>
      <w:r w:rsidRPr="009E20FF">
        <w:rPr>
          <w:color w:val="000000" w:themeColor="text1"/>
        </w:rPr>
        <w:br w:type="page"/>
      </w:r>
    </w:p>
    <w:p w:rsidR="00FB64A4" w:rsidRDefault="00B5699E">
      <w:pPr>
        <w:rPr>
          <w:b/>
          <w:u w:val="single"/>
        </w:rPr>
      </w:pPr>
      <w:r w:rsidRPr="00B5699E">
        <w:rPr>
          <w:b/>
          <w:u w:val="single"/>
        </w:rPr>
        <w:lastRenderedPageBreak/>
        <w:t>Financial Members</w:t>
      </w:r>
    </w:p>
    <w:p w:rsidR="00B5699E" w:rsidRDefault="00B5699E">
      <w:r>
        <w:t>12/03/2018</w:t>
      </w:r>
    </w:p>
    <w:p w:rsidR="00B5699E" w:rsidRDefault="00B5699E">
      <w:proofErr w:type="spellStart"/>
      <w:r>
        <w:t>Elly</w:t>
      </w:r>
      <w:proofErr w:type="spellEnd"/>
      <w:r>
        <w:t xml:space="preserve"> </w:t>
      </w:r>
      <w:proofErr w:type="spellStart"/>
      <w:r>
        <w:t>Huttley</w:t>
      </w:r>
      <w:proofErr w:type="spellEnd"/>
    </w:p>
    <w:p w:rsidR="00B5699E" w:rsidRDefault="00B5699E">
      <w:r>
        <w:t>Mark McClean</w:t>
      </w:r>
    </w:p>
    <w:p w:rsidR="00B5699E" w:rsidRDefault="00B5699E">
      <w:r>
        <w:t>Rebecca Atkinson</w:t>
      </w:r>
    </w:p>
    <w:p w:rsidR="00B5699E" w:rsidRDefault="00B5699E">
      <w:r>
        <w:t>Jessica Welch</w:t>
      </w:r>
    </w:p>
    <w:p w:rsidR="00B5699E" w:rsidRDefault="00936E00">
      <w:r>
        <w:t>Penny Hatzis</w:t>
      </w:r>
    </w:p>
    <w:p w:rsidR="00B5699E" w:rsidRDefault="00B5699E">
      <w:proofErr w:type="spellStart"/>
      <w:r>
        <w:t>Patricya</w:t>
      </w:r>
      <w:proofErr w:type="spellEnd"/>
      <w:r w:rsidR="0039375B">
        <w:t xml:space="preserve"> </w:t>
      </w:r>
      <w:proofErr w:type="spellStart"/>
      <w:r w:rsidR="0039375B">
        <w:t>Ech</w:t>
      </w:r>
      <w:proofErr w:type="spellEnd"/>
    </w:p>
    <w:p w:rsidR="008C332D" w:rsidRPr="00B5699E" w:rsidRDefault="008C332D">
      <w:r>
        <w:t>Sam Papas</w:t>
      </w:r>
    </w:p>
    <w:p w:rsidR="00FB64A4" w:rsidRPr="00FB64A4" w:rsidRDefault="00FB64A4">
      <w:pPr>
        <w:rPr>
          <w:b/>
        </w:rPr>
      </w:pPr>
    </w:p>
    <w:sectPr w:rsidR="00FB64A4" w:rsidRPr="00FB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0"/>
    <w:multiLevelType w:val="hybridMultilevel"/>
    <w:tmpl w:val="15DE6E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32B"/>
    <w:multiLevelType w:val="hybridMultilevel"/>
    <w:tmpl w:val="744CF084"/>
    <w:lvl w:ilvl="0" w:tplc="FE500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A52"/>
    <w:multiLevelType w:val="hybridMultilevel"/>
    <w:tmpl w:val="B9C0AD06"/>
    <w:lvl w:ilvl="0" w:tplc="BADA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C9C"/>
    <w:multiLevelType w:val="hybridMultilevel"/>
    <w:tmpl w:val="B6208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5C7C"/>
    <w:multiLevelType w:val="hybridMultilevel"/>
    <w:tmpl w:val="7012E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588"/>
    <w:multiLevelType w:val="hybridMultilevel"/>
    <w:tmpl w:val="974E06F8"/>
    <w:lvl w:ilvl="0" w:tplc="6966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13DD9"/>
    <w:multiLevelType w:val="hybridMultilevel"/>
    <w:tmpl w:val="E24E4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93E59"/>
    <w:multiLevelType w:val="hybridMultilevel"/>
    <w:tmpl w:val="0BA4DB06"/>
    <w:lvl w:ilvl="0" w:tplc="2D4C3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4600"/>
    <w:multiLevelType w:val="hybridMultilevel"/>
    <w:tmpl w:val="26666974"/>
    <w:lvl w:ilvl="0" w:tplc="1506D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A1D11"/>
    <w:multiLevelType w:val="hybridMultilevel"/>
    <w:tmpl w:val="B77A64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5A0F"/>
    <w:multiLevelType w:val="hybridMultilevel"/>
    <w:tmpl w:val="80B2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B2922"/>
    <w:multiLevelType w:val="hybridMultilevel"/>
    <w:tmpl w:val="7D2EE10E"/>
    <w:lvl w:ilvl="0" w:tplc="C652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657"/>
    <w:multiLevelType w:val="hybridMultilevel"/>
    <w:tmpl w:val="0E1EF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2B0B"/>
    <w:multiLevelType w:val="hybridMultilevel"/>
    <w:tmpl w:val="9CD05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1C0E"/>
    <w:multiLevelType w:val="hybridMultilevel"/>
    <w:tmpl w:val="25126EC0"/>
    <w:lvl w:ilvl="0" w:tplc="128E2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2270"/>
    <w:multiLevelType w:val="hybridMultilevel"/>
    <w:tmpl w:val="11A41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F3A"/>
    <w:multiLevelType w:val="hybridMultilevel"/>
    <w:tmpl w:val="DD9AF5C2"/>
    <w:lvl w:ilvl="0" w:tplc="127E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417"/>
    <w:multiLevelType w:val="hybridMultilevel"/>
    <w:tmpl w:val="DEF6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E635C"/>
    <w:multiLevelType w:val="hybridMultilevel"/>
    <w:tmpl w:val="6C14D8D2"/>
    <w:lvl w:ilvl="0" w:tplc="EDB87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930"/>
    <w:multiLevelType w:val="hybridMultilevel"/>
    <w:tmpl w:val="6A6885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6097"/>
    <w:multiLevelType w:val="hybridMultilevel"/>
    <w:tmpl w:val="7B4A69BC"/>
    <w:lvl w:ilvl="0" w:tplc="5D70F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E2215"/>
    <w:multiLevelType w:val="hybridMultilevel"/>
    <w:tmpl w:val="75A26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4EE"/>
    <w:multiLevelType w:val="hybridMultilevel"/>
    <w:tmpl w:val="98FED0D6"/>
    <w:lvl w:ilvl="0" w:tplc="AA14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D08F6"/>
    <w:multiLevelType w:val="hybridMultilevel"/>
    <w:tmpl w:val="11ECE08C"/>
    <w:lvl w:ilvl="0" w:tplc="7C009A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4910"/>
    <w:multiLevelType w:val="hybridMultilevel"/>
    <w:tmpl w:val="8422B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3E78"/>
    <w:multiLevelType w:val="hybridMultilevel"/>
    <w:tmpl w:val="AEB613D0"/>
    <w:lvl w:ilvl="0" w:tplc="4BDEF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82F"/>
    <w:multiLevelType w:val="hybridMultilevel"/>
    <w:tmpl w:val="6C2AF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1E82"/>
    <w:multiLevelType w:val="hybridMultilevel"/>
    <w:tmpl w:val="2AB60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D97E97"/>
    <w:multiLevelType w:val="hybridMultilevel"/>
    <w:tmpl w:val="6C8E20C6"/>
    <w:lvl w:ilvl="0" w:tplc="44700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8"/>
  </w:num>
  <w:num w:numId="5">
    <w:abstractNumId w:val="8"/>
  </w:num>
  <w:num w:numId="6">
    <w:abstractNumId w:val="26"/>
  </w:num>
  <w:num w:numId="7">
    <w:abstractNumId w:val="4"/>
  </w:num>
  <w:num w:numId="8">
    <w:abstractNumId w:val="27"/>
  </w:num>
  <w:num w:numId="9">
    <w:abstractNumId w:val="15"/>
  </w:num>
  <w:num w:numId="10">
    <w:abstractNumId w:val="10"/>
  </w:num>
  <w:num w:numId="11">
    <w:abstractNumId w:val="25"/>
  </w:num>
  <w:num w:numId="12">
    <w:abstractNumId w:val="22"/>
  </w:num>
  <w:num w:numId="13">
    <w:abstractNumId w:val="17"/>
  </w:num>
  <w:num w:numId="14">
    <w:abstractNumId w:val="21"/>
  </w:num>
  <w:num w:numId="15">
    <w:abstractNumId w:val="20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13"/>
  </w:num>
  <w:num w:numId="21">
    <w:abstractNumId w:val="14"/>
  </w:num>
  <w:num w:numId="22">
    <w:abstractNumId w:val="12"/>
  </w:num>
  <w:num w:numId="23">
    <w:abstractNumId w:val="24"/>
  </w:num>
  <w:num w:numId="24">
    <w:abstractNumId w:val="18"/>
  </w:num>
  <w:num w:numId="25">
    <w:abstractNumId w:val="1"/>
  </w:num>
  <w:num w:numId="26">
    <w:abstractNumId w:val="3"/>
  </w:num>
  <w:num w:numId="27">
    <w:abstractNumId w:val="23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4"/>
    <w:rsid w:val="000076E6"/>
    <w:rsid w:val="00014FCA"/>
    <w:rsid w:val="00017FB7"/>
    <w:rsid w:val="000935C4"/>
    <w:rsid w:val="0009428E"/>
    <w:rsid w:val="000A30B0"/>
    <w:rsid w:val="000A7CF4"/>
    <w:rsid w:val="000F7DE6"/>
    <w:rsid w:val="001011DE"/>
    <w:rsid w:val="00146964"/>
    <w:rsid w:val="001517F3"/>
    <w:rsid w:val="001578CC"/>
    <w:rsid w:val="00163FDE"/>
    <w:rsid w:val="00165757"/>
    <w:rsid w:val="001A5C80"/>
    <w:rsid w:val="001D72D3"/>
    <w:rsid w:val="001F34BA"/>
    <w:rsid w:val="00217B4A"/>
    <w:rsid w:val="00223C3C"/>
    <w:rsid w:val="00226A1A"/>
    <w:rsid w:val="002369B0"/>
    <w:rsid w:val="0025291D"/>
    <w:rsid w:val="00274F7E"/>
    <w:rsid w:val="00286B7A"/>
    <w:rsid w:val="002C0552"/>
    <w:rsid w:val="002C4AFF"/>
    <w:rsid w:val="002E523C"/>
    <w:rsid w:val="00317EE8"/>
    <w:rsid w:val="003230F6"/>
    <w:rsid w:val="00362854"/>
    <w:rsid w:val="00380EEE"/>
    <w:rsid w:val="0039375B"/>
    <w:rsid w:val="003A602B"/>
    <w:rsid w:val="003F4652"/>
    <w:rsid w:val="003F4CF3"/>
    <w:rsid w:val="004402F7"/>
    <w:rsid w:val="004848CA"/>
    <w:rsid w:val="004B31C9"/>
    <w:rsid w:val="004E2EA5"/>
    <w:rsid w:val="004E4EDD"/>
    <w:rsid w:val="004F2192"/>
    <w:rsid w:val="005163FF"/>
    <w:rsid w:val="00584A63"/>
    <w:rsid w:val="005A0633"/>
    <w:rsid w:val="005C53D6"/>
    <w:rsid w:val="005D44AD"/>
    <w:rsid w:val="00604785"/>
    <w:rsid w:val="00606A9C"/>
    <w:rsid w:val="00677942"/>
    <w:rsid w:val="006B1BFF"/>
    <w:rsid w:val="006C565A"/>
    <w:rsid w:val="007207D6"/>
    <w:rsid w:val="007210C2"/>
    <w:rsid w:val="007309EA"/>
    <w:rsid w:val="00731C48"/>
    <w:rsid w:val="007500FA"/>
    <w:rsid w:val="00773B53"/>
    <w:rsid w:val="007A1F7E"/>
    <w:rsid w:val="007C1C85"/>
    <w:rsid w:val="007C222B"/>
    <w:rsid w:val="007D59A9"/>
    <w:rsid w:val="007F78F1"/>
    <w:rsid w:val="00803337"/>
    <w:rsid w:val="00803D0C"/>
    <w:rsid w:val="00806603"/>
    <w:rsid w:val="00825B1A"/>
    <w:rsid w:val="00831257"/>
    <w:rsid w:val="00842961"/>
    <w:rsid w:val="0086546B"/>
    <w:rsid w:val="00871FF1"/>
    <w:rsid w:val="0088289F"/>
    <w:rsid w:val="00883DD4"/>
    <w:rsid w:val="00893959"/>
    <w:rsid w:val="008B00C9"/>
    <w:rsid w:val="008C332D"/>
    <w:rsid w:val="00902807"/>
    <w:rsid w:val="009213D8"/>
    <w:rsid w:val="00936E00"/>
    <w:rsid w:val="00954925"/>
    <w:rsid w:val="00964DE7"/>
    <w:rsid w:val="009B0B4E"/>
    <w:rsid w:val="009B50BE"/>
    <w:rsid w:val="009C69FA"/>
    <w:rsid w:val="009D008D"/>
    <w:rsid w:val="009D2ACF"/>
    <w:rsid w:val="009E20FF"/>
    <w:rsid w:val="00A066D2"/>
    <w:rsid w:val="00A176EB"/>
    <w:rsid w:val="00A22FCC"/>
    <w:rsid w:val="00A23731"/>
    <w:rsid w:val="00A34B47"/>
    <w:rsid w:val="00A57D45"/>
    <w:rsid w:val="00A64AEB"/>
    <w:rsid w:val="00AA40F6"/>
    <w:rsid w:val="00AC3617"/>
    <w:rsid w:val="00AC3E0E"/>
    <w:rsid w:val="00AC4B2E"/>
    <w:rsid w:val="00B1093D"/>
    <w:rsid w:val="00B5699E"/>
    <w:rsid w:val="00B82736"/>
    <w:rsid w:val="00B860E7"/>
    <w:rsid w:val="00BC4625"/>
    <w:rsid w:val="00C045D7"/>
    <w:rsid w:val="00C06C94"/>
    <w:rsid w:val="00C21086"/>
    <w:rsid w:val="00C222F9"/>
    <w:rsid w:val="00C462B1"/>
    <w:rsid w:val="00C55012"/>
    <w:rsid w:val="00CC16FA"/>
    <w:rsid w:val="00CC36EB"/>
    <w:rsid w:val="00CD4748"/>
    <w:rsid w:val="00CD680D"/>
    <w:rsid w:val="00CD7C38"/>
    <w:rsid w:val="00D21191"/>
    <w:rsid w:val="00D3337B"/>
    <w:rsid w:val="00D404BF"/>
    <w:rsid w:val="00D40A3D"/>
    <w:rsid w:val="00D44781"/>
    <w:rsid w:val="00D65CC8"/>
    <w:rsid w:val="00D77F41"/>
    <w:rsid w:val="00D834A2"/>
    <w:rsid w:val="00D847CB"/>
    <w:rsid w:val="00DA6215"/>
    <w:rsid w:val="00E012AD"/>
    <w:rsid w:val="00E715E3"/>
    <w:rsid w:val="00E81D6A"/>
    <w:rsid w:val="00E9037B"/>
    <w:rsid w:val="00E91879"/>
    <w:rsid w:val="00E94A80"/>
    <w:rsid w:val="00EA1E3B"/>
    <w:rsid w:val="00EA5F8B"/>
    <w:rsid w:val="00ED375A"/>
    <w:rsid w:val="00ED6849"/>
    <w:rsid w:val="00EE5344"/>
    <w:rsid w:val="00EE54B8"/>
    <w:rsid w:val="00F61D77"/>
    <w:rsid w:val="00F73B62"/>
    <w:rsid w:val="00FA6A0E"/>
    <w:rsid w:val="00FB64A4"/>
    <w:rsid w:val="00FC199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F46C-8663-416D-B324-93415886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Welch</dc:creator>
  <cp:keywords/>
  <dc:description/>
  <cp:lastModifiedBy>Peter Huttly</cp:lastModifiedBy>
  <cp:revision>2</cp:revision>
  <cp:lastPrinted>2017-07-31T08:35:00Z</cp:lastPrinted>
  <dcterms:created xsi:type="dcterms:W3CDTF">2019-08-30T04:32:00Z</dcterms:created>
  <dcterms:modified xsi:type="dcterms:W3CDTF">2019-08-30T04:32:00Z</dcterms:modified>
</cp:coreProperties>
</file>