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9A" w:rsidRDefault="00EC2386" w:rsidP="00D432B5">
      <w:pPr>
        <w:jc w:val="center"/>
        <w:rPr>
          <w:b/>
          <w:color w:val="FCFCFF" w:themeColor="accent6" w:themeTint="02"/>
          <w:spacing w:val="10"/>
          <w:sz w:val="144"/>
          <w:szCs w:val="14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90C47" wp14:editId="6C18B3B7">
                <wp:simplePos x="0" y="0"/>
                <wp:positionH relativeFrom="column">
                  <wp:posOffset>15875</wp:posOffset>
                </wp:positionH>
                <wp:positionV relativeFrom="paragraph">
                  <wp:posOffset>40030</wp:posOffset>
                </wp:positionV>
                <wp:extent cx="584073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07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2386" w:rsidRDefault="002E63E4" w:rsidP="00D432B5">
                            <w:pPr>
                              <w:jc w:val="center"/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Sports and Arts Assembly</w:t>
                            </w:r>
                            <w:r w:rsidR="00EC2386"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D432B5" w:rsidRPr="00D432B5" w:rsidRDefault="00D432B5" w:rsidP="00D432B5">
                            <w:pPr>
                              <w:jc w:val="center"/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32B5"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Awards</w:t>
                            </w:r>
                          </w:p>
                          <w:p w:rsidR="00D432B5" w:rsidRPr="00D432B5" w:rsidRDefault="00D432B5" w:rsidP="00D432B5">
                            <w:pPr>
                              <w:jc w:val="center"/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32B5">
                              <w:rPr>
                                <w:b/>
                                <w:color w:val="FCFCFF" w:themeColor="accent6" w:themeTint="02"/>
                                <w:spacing w:val="10"/>
                                <w:sz w:val="144"/>
                                <w:szCs w:val="144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Policy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25pt;margin-top:3.15pt;width:459.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" filled="f" stroked="f">
                <v:textbox style="mso-fit-shape-to-text:t">
                  <w:txbxContent>
                    <w:p w:rsidR="00EC2386" w:rsidRDefault="002E63E4" w:rsidP="00D432B5">
                      <w:pPr>
                        <w:jc w:val="center"/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Sports and Arts Assembly</w:t>
                      </w:r>
                      <w:r w:rsidR="00EC2386"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D432B5" w:rsidRPr="00D432B5" w:rsidRDefault="00D432B5" w:rsidP="00D432B5">
                      <w:pPr>
                        <w:jc w:val="center"/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32B5"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Awards</w:t>
                      </w:r>
                    </w:p>
                    <w:p w:rsidR="00D432B5" w:rsidRPr="00D432B5" w:rsidRDefault="00D432B5" w:rsidP="00D432B5">
                      <w:pPr>
                        <w:jc w:val="center"/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32B5">
                        <w:rPr>
                          <w:b/>
                          <w:color w:val="FCFCFF" w:themeColor="accent6" w:themeTint="02"/>
                          <w:spacing w:val="10"/>
                          <w:sz w:val="144"/>
                          <w:szCs w:val="144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Policy</w:t>
                      </w:r>
                    </w:p>
                  </w:txbxContent>
                </v:textbox>
              </v:shape>
            </w:pict>
          </mc:Fallback>
        </mc:AlternateContent>
      </w:r>
      <w:r w:rsidR="004053E6">
        <w:rPr>
          <w:b/>
          <w:color w:val="FCFCFF" w:themeColor="accent6" w:themeTint="02"/>
          <w:spacing w:val="10"/>
          <w:sz w:val="144"/>
          <w:szCs w:val="14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ab/>
      </w:r>
    </w:p>
    <w:p w:rsidR="00D432B5" w:rsidRDefault="00D432B5" w:rsidP="00D432B5">
      <w:pPr>
        <w:jc w:val="center"/>
        <w:rPr>
          <w:b/>
          <w:color w:val="FCFCFF" w:themeColor="accent6" w:themeTint="02"/>
          <w:spacing w:val="10"/>
          <w:sz w:val="144"/>
          <w:szCs w:val="14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D432B5" w:rsidRDefault="00D432B5" w:rsidP="00D432B5">
      <w:pPr>
        <w:jc w:val="center"/>
        <w:rPr>
          <w:b/>
          <w:color w:val="FCFCFF" w:themeColor="accent6" w:themeTint="02"/>
          <w:spacing w:val="10"/>
          <w:sz w:val="144"/>
          <w:szCs w:val="14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D432B5" w:rsidRDefault="00D432B5" w:rsidP="00D432B5">
      <w:pPr>
        <w:jc w:val="center"/>
        <w:rPr>
          <w:b/>
          <w:color w:val="FCFCFF" w:themeColor="accent6" w:themeTint="02"/>
          <w:spacing w:val="10"/>
          <w:sz w:val="144"/>
          <w:szCs w:val="14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D432B5" w:rsidRDefault="00D432B5" w:rsidP="008C5A71">
      <w:pPr>
        <w:jc w:val="right"/>
        <w:rPr>
          <w:color w:val="FCFCFF" w:themeColor="accent6" w:themeTint="02"/>
          <w:spacing w:val="10"/>
          <w:sz w:val="20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8C5A71" w:rsidRDefault="008C5A71" w:rsidP="008C5A71">
      <w:pPr>
        <w:jc w:val="right"/>
        <w:rPr>
          <w:color w:val="FCFCFF" w:themeColor="accent6" w:themeTint="02"/>
          <w:spacing w:val="10"/>
          <w:sz w:val="20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8C5A71" w:rsidRDefault="008C5A71" w:rsidP="008C5A71">
      <w:pPr>
        <w:jc w:val="right"/>
        <w:rPr>
          <w:color w:val="FCFCFF" w:themeColor="accent6" w:themeTint="02"/>
          <w:spacing w:val="10"/>
          <w:sz w:val="20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8C5A71" w:rsidRDefault="008C5A71" w:rsidP="008C5A71">
      <w:pPr>
        <w:jc w:val="right"/>
        <w:rPr>
          <w:color w:val="FCFCFF" w:themeColor="accent6" w:themeTint="02"/>
          <w:spacing w:val="10"/>
          <w:sz w:val="20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8C5A71" w:rsidRPr="008C5A71" w:rsidRDefault="008C5A71" w:rsidP="008C5A71">
      <w:pPr>
        <w:jc w:val="right"/>
        <w:rPr>
          <w:color w:val="FCFCFF" w:themeColor="accent6" w:themeTint="02"/>
          <w:spacing w:val="10"/>
          <w:sz w:val="20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D432B5" w:rsidRDefault="00D432B5" w:rsidP="00D432B5">
      <w:pPr>
        <w:rPr>
          <w:color w:val="FCFCFF" w:themeColor="accent6" w:themeTint="02"/>
          <w:spacing w:val="10"/>
          <w:sz w:val="24"/>
          <w:szCs w:val="24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</w:p>
    <w:p w:rsidR="00322C7B" w:rsidRDefault="00322C7B" w:rsidP="008C5A71">
      <w:pPr>
        <w:jc w:val="right"/>
      </w:pPr>
    </w:p>
    <w:p w:rsidR="00D432B5" w:rsidRDefault="008C5A71" w:rsidP="008C5A71">
      <w:pPr>
        <w:jc w:val="right"/>
      </w:pPr>
      <w:r>
        <w:t xml:space="preserve">Last updated: </w:t>
      </w:r>
      <w:r w:rsidR="00322C7B">
        <w:t>November</w:t>
      </w:r>
      <w:r>
        <w:t xml:space="preserve"> 2017</w:t>
      </w:r>
    </w:p>
    <w:p w:rsidR="00322C7B" w:rsidRDefault="00322C7B" w:rsidP="00D432B5">
      <w:pPr>
        <w:rPr>
          <w:rFonts w:ascii="Comic Sans MS" w:hAnsi="Comic Sans MS"/>
          <w:b/>
          <w:sz w:val="24"/>
          <w:szCs w:val="24"/>
        </w:rPr>
      </w:pPr>
    </w:p>
    <w:p w:rsidR="00D432B5" w:rsidRDefault="00D432B5" w:rsidP="00D432B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Rationale</w:t>
      </w:r>
    </w:p>
    <w:p w:rsidR="00D432B5" w:rsidRDefault="00D432B5" w:rsidP="00D432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Our school strives to achieve academically, socially, emotionally and physically so that we develop the wellbeing of the whole child. We </w:t>
      </w:r>
      <w:proofErr w:type="spellStart"/>
      <w:r>
        <w:rPr>
          <w:rFonts w:ascii="Comic Sans MS" w:hAnsi="Comic Sans MS"/>
          <w:sz w:val="24"/>
          <w:szCs w:val="24"/>
        </w:rPr>
        <w:t>recognise</w:t>
      </w:r>
      <w:proofErr w:type="spellEnd"/>
      <w:r>
        <w:rPr>
          <w:rFonts w:ascii="Comic Sans MS" w:hAnsi="Comic Sans MS"/>
          <w:sz w:val="24"/>
          <w:szCs w:val="24"/>
        </w:rPr>
        <w:t xml:space="preserve"> and value students’ individual interests, needs and potential</w:t>
      </w:r>
      <w:r w:rsidR="000144D0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. Our annual </w:t>
      </w:r>
      <w:r w:rsidR="002E63E4">
        <w:rPr>
          <w:rFonts w:ascii="Comic Sans MS" w:hAnsi="Comic Sans MS"/>
          <w:sz w:val="24"/>
          <w:szCs w:val="24"/>
        </w:rPr>
        <w:t>Sports and Arts Assembly</w:t>
      </w:r>
      <w:r>
        <w:rPr>
          <w:rFonts w:ascii="Comic Sans MS" w:hAnsi="Comic Sans MS"/>
          <w:sz w:val="24"/>
          <w:szCs w:val="24"/>
        </w:rPr>
        <w:t xml:space="preserve"> formally </w:t>
      </w:r>
      <w:proofErr w:type="spellStart"/>
      <w:r>
        <w:rPr>
          <w:rFonts w:ascii="Comic Sans MS" w:hAnsi="Comic Sans MS"/>
          <w:sz w:val="24"/>
          <w:szCs w:val="24"/>
        </w:rPr>
        <w:t>recognises</w:t>
      </w:r>
      <w:proofErr w:type="spellEnd"/>
      <w:r>
        <w:rPr>
          <w:rFonts w:ascii="Comic Sans MS" w:hAnsi="Comic Sans MS"/>
          <w:sz w:val="24"/>
          <w:szCs w:val="24"/>
        </w:rPr>
        <w:t xml:space="preserve"> the achievements of our students </w:t>
      </w:r>
      <w:r w:rsidR="002E63E4">
        <w:rPr>
          <w:rFonts w:ascii="Comic Sans MS" w:hAnsi="Comic Sans MS"/>
          <w:sz w:val="24"/>
          <w:szCs w:val="24"/>
        </w:rPr>
        <w:t>in extracurricular activities.</w:t>
      </w:r>
    </w:p>
    <w:p w:rsidR="00D432B5" w:rsidRDefault="00D432B5" w:rsidP="00D432B5">
      <w:pPr>
        <w:rPr>
          <w:rFonts w:ascii="Comic Sans MS" w:hAnsi="Comic Sans MS"/>
          <w:sz w:val="24"/>
          <w:szCs w:val="24"/>
        </w:rPr>
      </w:pPr>
    </w:p>
    <w:p w:rsidR="009D025F" w:rsidRDefault="009D025F" w:rsidP="00D432B5">
      <w:pPr>
        <w:rPr>
          <w:rFonts w:ascii="Comic Sans MS" w:hAnsi="Comic Sans MS"/>
          <w:sz w:val="24"/>
          <w:szCs w:val="24"/>
        </w:rPr>
      </w:pPr>
    </w:p>
    <w:p w:rsidR="009D025F" w:rsidRDefault="009D025F" w:rsidP="00D432B5">
      <w:pPr>
        <w:rPr>
          <w:rFonts w:ascii="Comic Sans MS" w:hAnsi="Comic Sans MS"/>
          <w:sz w:val="24"/>
          <w:szCs w:val="24"/>
        </w:rPr>
      </w:pPr>
    </w:p>
    <w:p w:rsidR="00832C6E" w:rsidRDefault="00832C6E" w:rsidP="00D432B5">
      <w:pPr>
        <w:rPr>
          <w:rFonts w:ascii="Comic Sans MS" w:hAnsi="Comic Sans MS"/>
          <w:sz w:val="24"/>
          <w:szCs w:val="24"/>
        </w:rPr>
      </w:pPr>
    </w:p>
    <w:p w:rsidR="00832C6E" w:rsidRDefault="00832C6E" w:rsidP="00D432B5">
      <w:pPr>
        <w:rPr>
          <w:rFonts w:ascii="Comic Sans MS" w:hAnsi="Comic Sans MS"/>
          <w:sz w:val="24"/>
          <w:szCs w:val="24"/>
        </w:rPr>
      </w:pPr>
    </w:p>
    <w:p w:rsidR="00832C6E" w:rsidRDefault="00832C6E" w:rsidP="00D432B5">
      <w:pPr>
        <w:rPr>
          <w:rFonts w:ascii="Comic Sans MS" w:hAnsi="Comic Sans MS"/>
          <w:sz w:val="24"/>
          <w:szCs w:val="24"/>
        </w:rPr>
      </w:pPr>
    </w:p>
    <w:p w:rsidR="00832C6E" w:rsidRDefault="00832C6E" w:rsidP="00D432B5">
      <w:pPr>
        <w:rPr>
          <w:rFonts w:ascii="Comic Sans MS" w:hAnsi="Comic Sans MS"/>
          <w:sz w:val="24"/>
          <w:szCs w:val="24"/>
        </w:rPr>
      </w:pPr>
    </w:p>
    <w:p w:rsidR="009D025F" w:rsidRDefault="009D025F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2E63E4" w:rsidRDefault="002E63E4" w:rsidP="00D432B5">
      <w:pPr>
        <w:rPr>
          <w:rFonts w:ascii="Comic Sans MS" w:hAnsi="Comic Sans MS"/>
          <w:sz w:val="24"/>
          <w:szCs w:val="24"/>
        </w:rPr>
      </w:pPr>
    </w:p>
    <w:p w:rsidR="009D025F" w:rsidRDefault="009D025F" w:rsidP="00D432B5">
      <w:pPr>
        <w:rPr>
          <w:rFonts w:ascii="Comic Sans MS" w:hAnsi="Comic Sans MS"/>
          <w:sz w:val="24"/>
          <w:szCs w:val="24"/>
        </w:rPr>
      </w:pPr>
    </w:p>
    <w:p w:rsidR="005367BA" w:rsidRDefault="005367BA" w:rsidP="00D432B5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76"/>
        <w:gridCol w:w="7088"/>
      </w:tblGrid>
      <w:tr w:rsidR="007A0C7C" w:rsidTr="007A0C7C">
        <w:tc>
          <w:tcPr>
            <w:tcW w:w="2376" w:type="dxa"/>
            <w:shd w:val="clear" w:color="auto" w:fill="00349E" w:themeFill="accent6"/>
            <w:vAlign w:val="center"/>
          </w:tcPr>
          <w:p w:rsidR="007A0C7C" w:rsidRPr="003277C4" w:rsidRDefault="007A0C7C" w:rsidP="007A0C7C">
            <w:pPr>
              <w:jc w:val="center"/>
              <w:rPr>
                <w:rFonts w:ascii="Comic Sans MS" w:hAnsi="Comic Sans MS"/>
                <w:color w:val="FFFFFF"/>
                <w:sz w:val="24"/>
                <w:szCs w:val="24"/>
              </w:rPr>
            </w:pPr>
            <w:r>
              <w:rPr>
                <w:rFonts w:ascii="Comic Sans MS" w:hAnsi="Comic Sans MS"/>
                <w:color w:val="FFFFFF"/>
                <w:sz w:val="24"/>
                <w:szCs w:val="24"/>
              </w:rPr>
              <w:lastRenderedPageBreak/>
              <w:t>Name of Award and Type of Award</w:t>
            </w:r>
          </w:p>
        </w:tc>
        <w:tc>
          <w:tcPr>
            <w:tcW w:w="7088" w:type="dxa"/>
            <w:shd w:val="clear" w:color="auto" w:fill="00349E" w:themeFill="accent6"/>
            <w:vAlign w:val="center"/>
          </w:tcPr>
          <w:p w:rsidR="007A0C7C" w:rsidRPr="003277C4" w:rsidRDefault="007A0C7C" w:rsidP="003277C4">
            <w:pPr>
              <w:jc w:val="center"/>
              <w:rPr>
                <w:rFonts w:ascii="Comic Sans MS" w:hAnsi="Comic Sans MS"/>
                <w:color w:val="FFFFFF"/>
                <w:sz w:val="24"/>
                <w:szCs w:val="24"/>
              </w:rPr>
            </w:pPr>
            <w:r>
              <w:rPr>
                <w:rFonts w:ascii="Comic Sans MS" w:hAnsi="Comic Sans MS"/>
                <w:color w:val="FFFFFF"/>
                <w:sz w:val="24"/>
                <w:szCs w:val="24"/>
              </w:rPr>
              <w:t>Purpose of Award/ Criteria</w:t>
            </w:r>
          </w:p>
        </w:tc>
      </w:tr>
      <w:tr w:rsidR="002E63E4" w:rsidTr="002E63E4">
        <w:tc>
          <w:tcPr>
            <w:tcW w:w="9464" w:type="dxa"/>
            <w:gridSpan w:val="2"/>
            <w:shd w:val="clear" w:color="auto" w:fill="FFFF00"/>
            <w:vAlign w:val="center"/>
          </w:tcPr>
          <w:p w:rsidR="002E63E4" w:rsidRPr="002E63E4" w:rsidRDefault="002E63E4" w:rsidP="002E63E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E63E4">
              <w:rPr>
                <w:rFonts w:ascii="Comic Sans MS" w:hAnsi="Comic Sans MS"/>
                <w:sz w:val="24"/>
                <w:szCs w:val="24"/>
              </w:rPr>
              <w:t>Creative Arts</w:t>
            </w:r>
          </w:p>
        </w:tc>
      </w:tr>
      <w:tr w:rsidR="007A0C7C" w:rsidTr="007A0C7C">
        <w:tc>
          <w:tcPr>
            <w:tcW w:w="2376" w:type="dxa"/>
            <w:vAlign w:val="center"/>
          </w:tcPr>
          <w:p w:rsidR="007A0C7C" w:rsidRPr="00832C6E" w:rsidRDefault="002E63E4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Most Consistent</w:t>
            </w:r>
          </w:p>
          <w:p w:rsidR="007A0C7C" w:rsidRPr="00832C6E" w:rsidRDefault="007A0C7C" w:rsidP="002E63E4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 w:rsidR="002E63E4">
              <w:rPr>
                <w:rFonts w:ascii="Comic Sans MS" w:hAnsi="Comic Sans MS"/>
                <w:sz w:val="22"/>
              </w:rPr>
              <w:t>trophy)</w:t>
            </w:r>
          </w:p>
        </w:tc>
        <w:tc>
          <w:tcPr>
            <w:tcW w:w="7088" w:type="dxa"/>
            <w:vAlign w:val="center"/>
          </w:tcPr>
          <w:p w:rsidR="005A3680" w:rsidRPr="005A3680" w:rsidRDefault="005A3680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</w:t>
            </w:r>
            <w:r w:rsidRPr="005A3680">
              <w:rPr>
                <w:rFonts w:ascii="Comic Sans MS" w:hAnsi="Comic Sans MS"/>
                <w:sz w:val="22"/>
              </w:rPr>
              <w:t>award</w:t>
            </w:r>
            <w:r w:rsidR="007A0C7C" w:rsidRPr="005A3680">
              <w:rPr>
                <w:rFonts w:ascii="Comic Sans MS" w:hAnsi="Comic Sans MS"/>
                <w:sz w:val="22"/>
              </w:rPr>
              <w:t xml:space="preserve"> is </w:t>
            </w:r>
            <w:r w:rsidR="00F46C00">
              <w:rPr>
                <w:rFonts w:ascii="Comic Sans MS" w:hAnsi="Comic Sans MS"/>
                <w:sz w:val="22"/>
              </w:rPr>
              <w:t>presented to</w:t>
            </w:r>
            <w:r w:rsidRPr="005A3680">
              <w:rPr>
                <w:rFonts w:ascii="Comic Sans MS" w:hAnsi="Comic Sans MS"/>
                <w:sz w:val="22"/>
              </w:rPr>
              <w:t xml:space="preserve"> </w:t>
            </w:r>
            <w:r w:rsidR="007A0C7C" w:rsidRPr="005A3680">
              <w:rPr>
                <w:rFonts w:ascii="Comic Sans MS" w:hAnsi="Comic Sans MS"/>
                <w:sz w:val="22"/>
              </w:rPr>
              <w:t>the student who</w:t>
            </w:r>
            <w:r w:rsidRPr="005A3680">
              <w:rPr>
                <w:rFonts w:ascii="Comic Sans MS" w:hAnsi="Comic Sans MS"/>
                <w:sz w:val="22"/>
              </w:rPr>
              <w:t xml:space="preserve"> </w:t>
            </w:r>
            <w:r w:rsidR="007A0C7C" w:rsidRPr="005A3680">
              <w:rPr>
                <w:rFonts w:ascii="Comic Sans MS" w:hAnsi="Comic Sans MS"/>
                <w:sz w:val="22"/>
              </w:rPr>
              <w:t xml:space="preserve">has </w:t>
            </w:r>
            <w:r w:rsidR="00322C7B">
              <w:rPr>
                <w:rFonts w:ascii="Comic Sans MS" w:hAnsi="Comic Sans MS"/>
                <w:sz w:val="22"/>
              </w:rPr>
              <w:t xml:space="preserve">continuously </w:t>
            </w:r>
            <w:r w:rsidR="007A0C7C" w:rsidRPr="005A3680">
              <w:rPr>
                <w:rFonts w:ascii="Comic Sans MS" w:hAnsi="Comic Sans MS"/>
                <w:sz w:val="22"/>
              </w:rPr>
              <w:t xml:space="preserve">demonstrated </w:t>
            </w:r>
            <w:r w:rsidRPr="005A3680">
              <w:rPr>
                <w:rFonts w:ascii="Comic Sans MS" w:hAnsi="Comic Sans MS"/>
                <w:sz w:val="22"/>
              </w:rPr>
              <w:t xml:space="preserve">positive </w:t>
            </w:r>
            <w:proofErr w:type="spellStart"/>
            <w:r w:rsidRPr="005A3680">
              <w:rPr>
                <w:rFonts w:ascii="Comic Sans MS" w:hAnsi="Comic Sans MS"/>
                <w:sz w:val="22"/>
              </w:rPr>
              <w:t>behaviours</w:t>
            </w:r>
            <w:proofErr w:type="spellEnd"/>
            <w:r w:rsidRPr="005A3680">
              <w:rPr>
                <w:rFonts w:ascii="Comic Sans MS" w:hAnsi="Comic Sans MS"/>
                <w:sz w:val="22"/>
              </w:rPr>
              <w:t xml:space="preserve"> and high standards throughout the </w:t>
            </w:r>
            <w:r>
              <w:rPr>
                <w:rFonts w:ascii="Comic Sans MS" w:hAnsi="Comic Sans MS"/>
                <w:sz w:val="22"/>
              </w:rPr>
              <w:t xml:space="preserve">course of the </w:t>
            </w:r>
            <w:r w:rsidRPr="005A3680">
              <w:rPr>
                <w:rFonts w:ascii="Comic Sans MS" w:hAnsi="Comic Sans MS"/>
                <w:sz w:val="22"/>
              </w:rPr>
              <w:t>extracurricular program.</w:t>
            </w:r>
            <w:r w:rsidR="007A0C7C" w:rsidRPr="005A3680">
              <w:rPr>
                <w:rFonts w:ascii="Comic Sans MS" w:hAnsi="Comic Sans MS"/>
                <w:sz w:val="22"/>
              </w:rPr>
              <w:t xml:space="preserve"> </w:t>
            </w:r>
          </w:p>
          <w:p w:rsidR="007A0C7C" w:rsidRPr="00832C6E" w:rsidRDefault="005A3680" w:rsidP="003277C4">
            <w:pPr>
              <w:rPr>
                <w:rFonts w:ascii="Comic Sans MS" w:hAnsi="Comic Sans MS"/>
                <w:sz w:val="22"/>
              </w:rPr>
            </w:pPr>
            <w:r w:rsidRPr="005A3680">
              <w:rPr>
                <w:rFonts w:ascii="Comic Sans MS" w:hAnsi="Comic Sans MS"/>
                <w:sz w:val="22"/>
              </w:rPr>
              <w:t xml:space="preserve">This award is presented for: choir (junior and senior), </w:t>
            </w:r>
            <w:proofErr w:type="spellStart"/>
            <w:r w:rsidRPr="005A3680">
              <w:rPr>
                <w:rFonts w:ascii="Comic Sans MS" w:hAnsi="Comic Sans MS"/>
                <w:sz w:val="22"/>
              </w:rPr>
              <w:t>Wakakirri</w:t>
            </w:r>
            <w:proofErr w:type="spellEnd"/>
            <w:r w:rsidRPr="005A3680">
              <w:rPr>
                <w:rFonts w:ascii="Comic Sans MS" w:hAnsi="Comic Sans MS"/>
                <w:sz w:val="22"/>
              </w:rPr>
              <w:t>, Year 6 dance group, band, recorder (beginner and Festival of Instrumental Music), guitar and chess.</w:t>
            </w:r>
          </w:p>
        </w:tc>
      </w:tr>
      <w:tr w:rsidR="007A0C7C" w:rsidTr="007A0C7C">
        <w:tc>
          <w:tcPr>
            <w:tcW w:w="2376" w:type="dxa"/>
            <w:vAlign w:val="center"/>
          </w:tcPr>
          <w:p w:rsidR="007A0C7C" w:rsidRPr="00832C6E" w:rsidRDefault="002E63E4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Most Improved</w:t>
            </w:r>
          </w:p>
          <w:p w:rsidR="00CE4109" w:rsidRPr="00832C6E" w:rsidRDefault="00D95A7C" w:rsidP="003277C4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 w:rsidR="002E63E4">
              <w:rPr>
                <w:rFonts w:ascii="Comic Sans MS" w:hAnsi="Comic Sans MS"/>
                <w:sz w:val="22"/>
              </w:rPr>
              <w:t>trophy</w:t>
            </w:r>
            <w:r w:rsidR="00CE4109" w:rsidRPr="00832C6E">
              <w:rPr>
                <w:rFonts w:ascii="Comic Sans MS" w:hAnsi="Comic Sans MS"/>
                <w:sz w:val="22"/>
              </w:rPr>
              <w:t>)</w:t>
            </w:r>
          </w:p>
          <w:p w:rsidR="007A0C7C" w:rsidRPr="00832C6E" w:rsidRDefault="007A0C7C" w:rsidP="003277C4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7088" w:type="dxa"/>
            <w:vAlign w:val="center"/>
          </w:tcPr>
          <w:p w:rsidR="007A0C7C" w:rsidRDefault="005A3680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award is </w:t>
            </w:r>
            <w:r w:rsidR="00F46C00">
              <w:rPr>
                <w:rFonts w:ascii="Comic Sans MS" w:hAnsi="Comic Sans MS"/>
                <w:sz w:val="22"/>
              </w:rPr>
              <w:t>presented to</w:t>
            </w:r>
            <w:r>
              <w:rPr>
                <w:rFonts w:ascii="Comic Sans MS" w:hAnsi="Comic Sans MS"/>
                <w:sz w:val="22"/>
              </w:rPr>
              <w:t xml:space="preserve"> the student who has demonstrated the most improvement over the course of the extracurricular program.</w:t>
            </w:r>
          </w:p>
          <w:p w:rsidR="005A3680" w:rsidRPr="00832C6E" w:rsidRDefault="005A3680" w:rsidP="003277C4">
            <w:pPr>
              <w:rPr>
                <w:rFonts w:ascii="Comic Sans MS" w:hAnsi="Comic Sans MS"/>
                <w:sz w:val="22"/>
              </w:rPr>
            </w:pPr>
            <w:r w:rsidRPr="005A3680">
              <w:rPr>
                <w:rFonts w:ascii="Comic Sans MS" w:hAnsi="Comic Sans MS"/>
                <w:sz w:val="22"/>
              </w:rPr>
              <w:t xml:space="preserve">This award is presented for: choir (junior and senior), </w:t>
            </w:r>
            <w:proofErr w:type="spellStart"/>
            <w:r w:rsidRPr="005A3680">
              <w:rPr>
                <w:rFonts w:ascii="Comic Sans MS" w:hAnsi="Comic Sans MS"/>
                <w:sz w:val="22"/>
              </w:rPr>
              <w:t>Wakakirri</w:t>
            </w:r>
            <w:proofErr w:type="spellEnd"/>
            <w:r w:rsidRPr="005A3680">
              <w:rPr>
                <w:rFonts w:ascii="Comic Sans MS" w:hAnsi="Comic Sans MS"/>
                <w:sz w:val="22"/>
              </w:rPr>
              <w:t>, Year 6 dance group, band, recorder (beginner and Festival of Instrumental Music), guitar and chess.</w:t>
            </w:r>
          </w:p>
        </w:tc>
      </w:tr>
      <w:tr w:rsidR="005A3680" w:rsidTr="005A3680">
        <w:tc>
          <w:tcPr>
            <w:tcW w:w="9464" w:type="dxa"/>
            <w:gridSpan w:val="2"/>
            <w:shd w:val="clear" w:color="auto" w:fill="FFFF00"/>
            <w:vAlign w:val="center"/>
          </w:tcPr>
          <w:p w:rsidR="005A3680" w:rsidRPr="005A3680" w:rsidRDefault="005A3680" w:rsidP="005A3680">
            <w:pPr>
              <w:jc w:val="center"/>
              <w:rPr>
                <w:rFonts w:ascii="Comic Sans MS" w:hAnsi="Comic Sans MS"/>
                <w:sz w:val="22"/>
              </w:rPr>
            </w:pPr>
            <w:r w:rsidRPr="005A3680">
              <w:rPr>
                <w:rFonts w:ascii="Comic Sans MS" w:hAnsi="Comic Sans MS"/>
                <w:sz w:val="24"/>
              </w:rPr>
              <w:t>Sport</w:t>
            </w:r>
          </w:p>
        </w:tc>
      </w:tr>
      <w:tr w:rsidR="007A0C7C" w:rsidTr="007A0C7C">
        <w:tc>
          <w:tcPr>
            <w:tcW w:w="2376" w:type="dxa"/>
            <w:vAlign w:val="center"/>
          </w:tcPr>
          <w:p w:rsidR="007A0C7C" w:rsidRPr="00832C6E" w:rsidRDefault="005A3680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Best and Fairest</w:t>
            </w:r>
          </w:p>
          <w:p w:rsidR="00CE4109" w:rsidRPr="00832C6E" w:rsidRDefault="00CE4109" w:rsidP="005A3680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 w:rsidR="005A3680">
              <w:rPr>
                <w:rFonts w:ascii="Comic Sans MS" w:hAnsi="Comic Sans MS"/>
                <w:sz w:val="22"/>
              </w:rPr>
              <w:t>trophy</w:t>
            </w:r>
            <w:r w:rsidRPr="00832C6E"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7088" w:type="dxa"/>
            <w:vAlign w:val="center"/>
          </w:tcPr>
          <w:p w:rsidR="00D95A7C" w:rsidRDefault="005A3680" w:rsidP="00F46C0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award </w:t>
            </w:r>
            <w:r w:rsidR="009B6798">
              <w:rPr>
                <w:rFonts w:ascii="Comic Sans MS" w:hAnsi="Comic Sans MS"/>
                <w:sz w:val="22"/>
              </w:rPr>
              <w:t xml:space="preserve">is </w:t>
            </w:r>
            <w:r w:rsidR="00F46C00">
              <w:rPr>
                <w:rFonts w:ascii="Comic Sans MS" w:hAnsi="Comic Sans MS"/>
                <w:sz w:val="22"/>
              </w:rPr>
              <w:t>presented to</w:t>
            </w:r>
            <w:r w:rsidR="009B6798">
              <w:rPr>
                <w:rFonts w:ascii="Comic Sans MS" w:hAnsi="Comic Sans MS"/>
                <w:sz w:val="22"/>
              </w:rPr>
              <w:t xml:space="preserve"> the student who has displayed the best performance </w:t>
            </w:r>
            <w:r w:rsidR="00322C7B">
              <w:rPr>
                <w:rFonts w:ascii="Comic Sans MS" w:hAnsi="Comic Sans MS"/>
                <w:sz w:val="22"/>
              </w:rPr>
              <w:t xml:space="preserve">and sportsmanship </w:t>
            </w:r>
            <w:r w:rsidR="009B6798">
              <w:rPr>
                <w:rFonts w:ascii="Comic Sans MS" w:hAnsi="Comic Sans MS"/>
                <w:sz w:val="22"/>
              </w:rPr>
              <w:t xml:space="preserve">over the season or length of competition </w:t>
            </w:r>
            <w:r w:rsidR="00F46C00">
              <w:rPr>
                <w:rFonts w:ascii="Comic Sans MS" w:hAnsi="Comic Sans MS"/>
                <w:sz w:val="22"/>
              </w:rPr>
              <w:t>without receiving intervention for misconduct or breaching the rules during the season.</w:t>
            </w:r>
          </w:p>
          <w:p w:rsidR="00F46C00" w:rsidRPr="00832C6E" w:rsidRDefault="00F46C00" w:rsidP="00F46C00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award is presented for: PSSA netball, PSSA soccer, PSSA </w:t>
            </w:r>
            <w:proofErr w:type="spellStart"/>
            <w:r>
              <w:rPr>
                <w:rFonts w:ascii="Comic Sans MS" w:hAnsi="Comic Sans MS"/>
                <w:sz w:val="22"/>
              </w:rPr>
              <w:t>OzTag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, PSSA cricket and PSSA softball. In addition, it is presented for: the Bob McCarthy Cup, the South Sydney Knockout and the </w:t>
            </w:r>
            <w:proofErr w:type="spellStart"/>
            <w:r>
              <w:rPr>
                <w:rFonts w:ascii="Comic Sans MS" w:hAnsi="Comic Sans MS"/>
                <w:sz w:val="22"/>
              </w:rPr>
              <w:t>Randwick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10s Competition.</w:t>
            </w:r>
          </w:p>
        </w:tc>
      </w:tr>
      <w:tr w:rsidR="007A0C7C" w:rsidTr="007A0C7C">
        <w:tc>
          <w:tcPr>
            <w:tcW w:w="2376" w:type="dxa"/>
            <w:vAlign w:val="center"/>
          </w:tcPr>
          <w:p w:rsidR="007A0C7C" w:rsidRPr="00832C6E" w:rsidRDefault="00F46C00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Most Improved</w:t>
            </w:r>
          </w:p>
          <w:p w:rsidR="00D95A7C" w:rsidRPr="00832C6E" w:rsidRDefault="00D95A7C" w:rsidP="00F46C00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 w:rsidR="00F46C00">
              <w:rPr>
                <w:rFonts w:ascii="Comic Sans MS" w:hAnsi="Comic Sans MS"/>
                <w:sz w:val="22"/>
              </w:rPr>
              <w:t>trophy</w:t>
            </w:r>
            <w:r w:rsidRPr="00832C6E"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7088" w:type="dxa"/>
            <w:vAlign w:val="center"/>
          </w:tcPr>
          <w:p w:rsidR="007A0C7C" w:rsidRDefault="00F46C00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This award is presented to the student who has demonstrated the most improvement over the season or length of competition.</w:t>
            </w:r>
          </w:p>
          <w:p w:rsidR="00322C7B" w:rsidRPr="00832C6E" w:rsidRDefault="00F46C00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award is presented for: PSSA netball, PSSA soccer, PSSA </w:t>
            </w:r>
            <w:proofErr w:type="spellStart"/>
            <w:r>
              <w:rPr>
                <w:rFonts w:ascii="Comic Sans MS" w:hAnsi="Comic Sans MS"/>
                <w:sz w:val="22"/>
              </w:rPr>
              <w:t>OzTag</w:t>
            </w:r>
            <w:proofErr w:type="spellEnd"/>
            <w:r>
              <w:rPr>
                <w:rFonts w:ascii="Comic Sans MS" w:hAnsi="Comic Sans MS"/>
                <w:sz w:val="22"/>
              </w:rPr>
              <w:t>, PSSA cricket and PSSA softball.</w:t>
            </w:r>
          </w:p>
        </w:tc>
      </w:tr>
      <w:tr w:rsidR="00322C7B" w:rsidTr="007A0C7C">
        <w:tc>
          <w:tcPr>
            <w:tcW w:w="2376" w:type="dxa"/>
            <w:vAlign w:val="center"/>
          </w:tcPr>
          <w:p w:rsidR="00322C7B" w:rsidRPr="00832C6E" w:rsidRDefault="00322C7B" w:rsidP="00322C7B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>
              <w:rPr>
                <w:rFonts w:ascii="Comic Sans MS" w:hAnsi="Comic Sans MS"/>
                <w:b/>
                <w:sz w:val="22"/>
              </w:rPr>
              <w:t>Rabbitohs</w:t>
            </w:r>
            <w:proofErr w:type="spellEnd"/>
            <w:r>
              <w:rPr>
                <w:rFonts w:ascii="Comic Sans MS" w:hAnsi="Comic Sans MS"/>
                <w:b/>
                <w:sz w:val="22"/>
              </w:rPr>
              <w:t xml:space="preserve"> Jersey</w:t>
            </w:r>
          </w:p>
          <w:p w:rsidR="00322C7B" w:rsidRDefault="00322C7B" w:rsidP="00322C7B">
            <w:pPr>
              <w:rPr>
                <w:rFonts w:ascii="Comic Sans MS" w:hAnsi="Comic Sans MS"/>
                <w:b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>
              <w:rPr>
                <w:rFonts w:ascii="Comic Sans MS" w:hAnsi="Comic Sans MS"/>
                <w:sz w:val="22"/>
              </w:rPr>
              <w:t>jersey</w:t>
            </w:r>
            <w:r w:rsidRPr="00832C6E"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7088" w:type="dxa"/>
            <w:vAlign w:val="center"/>
          </w:tcPr>
          <w:p w:rsidR="00322C7B" w:rsidRDefault="00322C7B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This is an external award donated by an ex-MPS student who has a great love of the South Sydney </w:t>
            </w:r>
            <w:proofErr w:type="spellStart"/>
            <w:r>
              <w:rPr>
                <w:rFonts w:ascii="Comic Sans MS" w:hAnsi="Comic Sans MS"/>
                <w:sz w:val="22"/>
              </w:rPr>
              <w:t>Rabbitohs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and MPS. This award is presented to the student</w:t>
            </w:r>
            <w:r w:rsidRPr="006C61CE">
              <w:rPr>
                <w:rFonts w:ascii="Comic Sans MS" w:hAnsi="Comic Sans MS"/>
                <w:sz w:val="22"/>
              </w:rPr>
              <w:t xml:space="preserve"> who </w:t>
            </w:r>
            <w:r>
              <w:rPr>
                <w:rFonts w:ascii="Comic Sans MS" w:hAnsi="Comic Sans MS"/>
                <w:sz w:val="22"/>
              </w:rPr>
              <w:t>shows promise, plays in the right spirit and is a team player in rugby league.</w:t>
            </w:r>
          </w:p>
        </w:tc>
      </w:tr>
      <w:tr w:rsidR="00322C7B" w:rsidTr="00322C7B">
        <w:tc>
          <w:tcPr>
            <w:tcW w:w="2376" w:type="dxa"/>
            <w:shd w:val="clear" w:color="auto" w:fill="00349E" w:themeFill="accent6"/>
            <w:vAlign w:val="center"/>
          </w:tcPr>
          <w:p w:rsidR="00322C7B" w:rsidRDefault="00322C7B" w:rsidP="00322C7B">
            <w:pPr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color w:val="FFFFFF"/>
                <w:sz w:val="24"/>
                <w:szCs w:val="24"/>
              </w:rPr>
              <w:lastRenderedPageBreak/>
              <w:t>Name of Award and Type of Award</w:t>
            </w:r>
          </w:p>
        </w:tc>
        <w:tc>
          <w:tcPr>
            <w:tcW w:w="7088" w:type="dxa"/>
            <w:shd w:val="clear" w:color="auto" w:fill="00349E" w:themeFill="accent6"/>
            <w:vAlign w:val="center"/>
          </w:tcPr>
          <w:p w:rsidR="00322C7B" w:rsidRDefault="00322C7B" w:rsidP="00322C7B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color w:val="FFFFFF"/>
                <w:sz w:val="24"/>
                <w:szCs w:val="24"/>
              </w:rPr>
              <w:t>Purpose of Award/ Criteria</w:t>
            </w:r>
          </w:p>
        </w:tc>
      </w:tr>
      <w:tr w:rsidR="007A0C7C" w:rsidTr="007A0C7C">
        <w:tc>
          <w:tcPr>
            <w:tcW w:w="2376" w:type="dxa"/>
            <w:vAlign w:val="center"/>
          </w:tcPr>
          <w:p w:rsidR="007A0C7C" w:rsidRPr="00832C6E" w:rsidRDefault="00F46C00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Sports Champions</w:t>
            </w:r>
          </w:p>
          <w:p w:rsidR="00576106" w:rsidRPr="00832C6E" w:rsidRDefault="00576106" w:rsidP="00F46C00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>(</w:t>
            </w:r>
            <w:r w:rsidR="00F46C00">
              <w:rPr>
                <w:rFonts w:ascii="Comic Sans MS" w:hAnsi="Comic Sans MS"/>
                <w:sz w:val="22"/>
              </w:rPr>
              <w:t>trophy</w:t>
            </w:r>
            <w:r w:rsidRPr="00832C6E"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7088" w:type="dxa"/>
            <w:vAlign w:val="center"/>
          </w:tcPr>
          <w:p w:rsidR="007A0C7C" w:rsidRDefault="00576106" w:rsidP="007F12AC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 xml:space="preserve">This award is presented to one student per </w:t>
            </w:r>
            <w:r w:rsidR="007F12AC">
              <w:rPr>
                <w:rFonts w:ascii="Comic Sans MS" w:hAnsi="Comic Sans MS"/>
                <w:sz w:val="22"/>
              </w:rPr>
              <w:t xml:space="preserve">sport who has achieved excellent results in the various events for this sport at school, zone, </w:t>
            </w:r>
            <w:proofErr w:type="gramStart"/>
            <w:r w:rsidR="007F12AC">
              <w:rPr>
                <w:rFonts w:ascii="Comic Sans MS" w:hAnsi="Comic Sans MS"/>
                <w:sz w:val="22"/>
              </w:rPr>
              <w:t>regional</w:t>
            </w:r>
            <w:proofErr w:type="gramEnd"/>
            <w:r w:rsidR="007F12AC">
              <w:rPr>
                <w:rFonts w:ascii="Comic Sans MS" w:hAnsi="Comic Sans MS"/>
                <w:sz w:val="22"/>
              </w:rPr>
              <w:t xml:space="preserve"> and above level. This award is points-based with points being accumulated in the individual sport.</w:t>
            </w:r>
          </w:p>
          <w:p w:rsidR="007F12AC" w:rsidRPr="00832C6E" w:rsidRDefault="007F12AC" w:rsidP="007F12A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This award is presented for: swimming, athletics and cross country.</w:t>
            </w:r>
          </w:p>
        </w:tc>
      </w:tr>
      <w:tr w:rsidR="00844858" w:rsidTr="00832C6E">
        <w:tc>
          <w:tcPr>
            <w:tcW w:w="2376" w:type="dxa"/>
            <w:vAlign w:val="center"/>
          </w:tcPr>
          <w:p w:rsidR="00844858" w:rsidRPr="00832C6E" w:rsidRDefault="007F12AC" w:rsidP="003277C4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Outstanding Achievement in Sport</w:t>
            </w:r>
          </w:p>
          <w:p w:rsidR="00844858" w:rsidRPr="00832C6E" w:rsidRDefault="007F12AC" w:rsidP="003277C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(</w:t>
            </w:r>
            <w:r w:rsidR="00844858" w:rsidRPr="00832C6E">
              <w:rPr>
                <w:rFonts w:ascii="Comic Sans MS" w:hAnsi="Comic Sans MS"/>
                <w:sz w:val="22"/>
              </w:rPr>
              <w:t>trophy)</w:t>
            </w:r>
          </w:p>
          <w:p w:rsidR="00844858" w:rsidRPr="00832C6E" w:rsidRDefault="00844858" w:rsidP="003277C4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7088" w:type="dxa"/>
          </w:tcPr>
          <w:p w:rsidR="00844858" w:rsidRPr="00832C6E" w:rsidRDefault="0086199F" w:rsidP="007F12AC">
            <w:pPr>
              <w:rPr>
                <w:rFonts w:ascii="Comic Sans MS" w:hAnsi="Comic Sans MS"/>
                <w:sz w:val="22"/>
              </w:rPr>
            </w:pPr>
            <w:r w:rsidRPr="00832C6E">
              <w:rPr>
                <w:rFonts w:ascii="Comic Sans MS" w:hAnsi="Comic Sans MS"/>
                <w:sz w:val="22"/>
              </w:rPr>
              <w:t xml:space="preserve">This award is </w:t>
            </w:r>
            <w:r w:rsidR="007F12AC">
              <w:rPr>
                <w:rFonts w:ascii="Comic Sans MS" w:hAnsi="Comic Sans MS"/>
                <w:sz w:val="22"/>
              </w:rPr>
              <w:t xml:space="preserve">presented to two students (one boy and one girl) who have shown outstanding commitment, talent and achievement in a range of sporting activities throughout the year. This award is points-based with points being accumulated according to achievements across </w:t>
            </w:r>
            <w:r w:rsidR="007F12AC" w:rsidRPr="007F12AC">
              <w:rPr>
                <w:rFonts w:ascii="Comic Sans MS" w:hAnsi="Comic Sans MS"/>
                <w:sz w:val="22"/>
                <w:u w:val="single"/>
              </w:rPr>
              <w:t>all</w:t>
            </w:r>
            <w:r w:rsidR="007F12AC">
              <w:rPr>
                <w:rFonts w:ascii="Comic Sans MS" w:hAnsi="Comic Sans MS"/>
                <w:sz w:val="22"/>
              </w:rPr>
              <w:t xml:space="preserve"> sporting events throughout the year at school, zone, </w:t>
            </w:r>
            <w:proofErr w:type="gramStart"/>
            <w:r w:rsidR="007F12AC">
              <w:rPr>
                <w:rFonts w:ascii="Comic Sans MS" w:hAnsi="Comic Sans MS"/>
                <w:sz w:val="22"/>
              </w:rPr>
              <w:t>regional</w:t>
            </w:r>
            <w:proofErr w:type="gramEnd"/>
            <w:r w:rsidR="007F12AC">
              <w:rPr>
                <w:rFonts w:ascii="Comic Sans MS" w:hAnsi="Comic Sans MS"/>
                <w:sz w:val="22"/>
              </w:rPr>
              <w:t xml:space="preserve"> and above level. It also acknowledges qualities such as excellent sportsmanship and teamwork.</w:t>
            </w:r>
          </w:p>
        </w:tc>
      </w:tr>
    </w:tbl>
    <w:p w:rsidR="00D432B5" w:rsidRPr="006B4F9A" w:rsidRDefault="00D432B5" w:rsidP="00D432B5">
      <w:pPr>
        <w:jc w:val="center"/>
        <w:rPr>
          <w:sz w:val="24"/>
          <w:szCs w:val="24"/>
        </w:rPr>
      </w:pPr>
      <w:bookmarkStart w:id="0" w:name="_GoBack"/>
      <w:bookmarkEnd w:id="0"/>
    </w:p>
    <w:sectPr w:rsidR="00D432B5" w:rsidRPr="006B4F9A" w:rsidSect="002B2E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977" w:right="1440" w:bottom="1134" w:left="1440" w:header="567" w:footer="17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BB" w:rsidRDefault="00C608BB">
      <w:pPr>
        <w:spacing w:after="0" w:line="240" w:lineRule="auto"/>
      </w:pPr>
      <w:r>
        <w:separator/>
      </w:r>
    </w:p>
  </w:endnote>
  <w:endnote w:type="continuationSeparator" w:id="0">
    <w:p w:rsidR="00C608BB" w:rsidRDefault="00C6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1" w:rsidRDefault="00673124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17395B8" wp14:editId="5A439433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451" w:rsidRDefault="006A545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29" style="position:absolute;margin-left:0;margin-top:0;width:55.1pt;height:11in;z-index:-25163776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" fillcolor="#666 [3215]" stroked="f" strokeweight="2pt">
              <v:path arrowok="t"/>
              <v:textbox>
                <w:txbxContent>
                  <w:p w:rsidR="006A5451" w:rsidRDefault="006A54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D9958FE" wp14:editId="2EF7FAC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8661400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451" w:rsidRDefault="006A545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-25163673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" fillcolor="#00194f [3204]" stroked="f" strokeweight="2pt">
              <v:path arrowok="t"/>
              <v:textbox>
                <w:txbxContent>
                  <w:p w:rsidR="006A5451" w:rsidRDefault="006A545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5BF9A8" wp14:editId="358594AC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188595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8928735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6A5451" w:rsidRDefault="00673124">
                          <w:pPr>
                            <w:jc w:val="center"/>
                            <w:rPr>
                              <w:color w:val="002676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002676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002676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002676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 w:rsidR="00897F0A">
                            <w:rPr>
                              <w:noProof/>
                              <w:color w:val="002676" w:themeColor="background1"/>
                              <w:sz w:val="24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002676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1" type="#_x0000_t185" style="position:absolute;margin-left:0;margin-top:0;width:36pt;height:28.8pt;z-index:251680768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8iKqfZACAAC7BQAADgAAAAAAAAAAAAAAAAAuAgAAZHJzL2Uyb0RvYy54bWxQSwECLQAU&#10;AAYACAAAACEAqHVEGdoAAAADAQAADwAAAAAAAAAAAAAAAADqBAAAZHJzL2Rvd25yZXYueG1sUEsF&#10;BgAAAAAEAAQA8wAAAPEFAAAAAA==&#10;" filled="t" fillcolor="#00194f [3204]" strokecolor="#002676 [3212]" strokeweight="1pt">
              <v:path arrowok="t"/>
              <v:textbox inset="0,,0">
                <w:txbxContent>
                  <w:p w:rsidR="006A5451" w:rsidRDefault="00673124">
                    <w:pPr>
                      <w:jc w:val="center"/>
                      <w:rPr>
                        <w:color w:val="002676" w:themeColor="background1"/>
                        <w:sz w:val="24"/>
                        <w:szCs w:val="20"/>
                      </w:rPr>
                    </w:pPr>
                    <w:r>
                      <w:rPr>
                        <w:color w:val="002676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002676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002676" w:themeColor="background1"/>
                        <w:sz w:val="24"/>
                        <w:szCs w:val="20"/>
                      </w:rPr>
                      <w:fldChar w:fldCharType="separate"/>
                    </w:r>
                    <w:r w:rsidR="00897F0A">
                      <w:rPr>
                        <w:noProof/>
                        <w:color w:val="002676" w:themeColor="background1"/>
                        <w:sz w:val="24"/>
                        <w:szCs w:val="20"/>
                      </w:rPr>
                      <w:t>2</w:t>
                    </w:r>
                    <w:r>
                      <w:rPr>
                        <w:color w:val="002676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1" w:rsidRDefault="00897F0A">
    <w:pPr>
      <w:pStyle w:val="Footer"/>
    </w:pPr>
    <w:r w:rsidRPr="00897F0A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A560E0" wp14:editId="43825BC6">
              <wp:simplePos x="0" y="0"/>
              <wp:positionH relativeFrom="column">
                <wp:posOffset>-904875</wp:posOffset>
              </wp:positionH>
              <wp:positionV relativeFrom="paragraph">
                <wp:posOffset>-313055</wp:posOffset>
              </wp:positionV>
              <wp:extent cx="7543800" cy="371475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97F0A" w:rsidRPr="00AF6D2B" w:rsidRDefault="00897F0A" w:rsidP="00897F0A">
                          <w:pPr>
                            <w:pStyle w:val="Footer"/>
                            <w:jc w:val="center"/>
                            <w:rPr>
                              <w:b/>
                              <w:color w:val="00194F" w:themeColor="accent2"/>
                              <w:szCs w:val="21"/>
                            </w:rPr>
                          </w:pP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207 King Street, Mascot, NSW, 2020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phone: 02 9667 4301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fax: 02 9667 4905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email: mascot-p.school@det.nsw.edu.au</w:t>
                          </w:r>
                        </w:p>
                        <w:p w:rsidR="00897F0A" w:rsidRDefault="00897F0A" w:rsidP="00897F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2" type="#_x0000_t202" style="position:absolute;margin-left:-71.25pt;margin-top:-24.65pt;width:594pt;height:29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" filled="f" stroked="f" strokeweight=".5pt">
              <v:textbox>
                <w:txbxContent>
                  <w:p w:rsidR="00897F0A" w:rsidRPr="00AF6D2B" w:rsidRDefault="00897F0A" w:rsidP="00897F0A">
                    <w:pPr>
                      <w:pStyle w:val="Footer"/>
                      <w:jc w:val="center"/>
                      <w:rPr>
                        <w:b/>
                        <w:color w:val="00194F" w:themeColor="accent2"/>
                        <w:szCs w:val="21"/>
                      </w:rPr>
                    </w:pP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207 King Street, Mascot, NSW, 2020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phone: 02 9667 4301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fax: 02 9667 4905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email: mascot-p.school@det.nsw.edu.au</w:t>
                    </w:r>
                  </w:p>
                  <w:p w:rsidR="00897F0A" w:rsidRDefault="00897F0A" w:rsidP="00897F0A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E8" w:rsidRPr="00AF6D2B" w:rsidRDefault="00AF6D2B" w:rsidP="00AF6D2B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B1E87C" wp14:editId="0D30C43A">
              <wp:simplePos x="0" y="0"/>
              <wp:positionH relativeFrom="column">
                <wp:posOffset>-904875</wp:posOffset>
              </wp:positionH>
              <wp:positionV relativeFrom="paragraph">
                <wp:posOffset>-36830</wp:posOffset>
              </wp:positionV>
              <wp:extent cx="7543800" cy="371475"/>
              <wp:effectExtent l="0" t="0" r="0" b="0"/>
              <wp:wrapNone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F6D2B" w:rsidRPr="00AF6D2B" w:rsidRDefault="00AF6D2B" w:rsidP="00AF6D2B">
                          <w:pPr>
                            <w:pStyle w:val="Footer"/>
                            <w:jc w:val="center"/>
                            <w:rPr>
                              <w:b/>
                              <w:color w:val="00194F" w:themeColor="accent2"/>
                              <w:szCs w:val="21"/>
                            </w:rPr>
                          </w:pP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207 King Street, Mascot, NSW, 2020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phone: 02 9667 4301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fax: 02 9667 4905 </w:t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sym w:font="Symbol" w:char="F07C"/>
                          </w:r>
                          <w:r w:rsidRPr="00AF6D2B">
                            <w:rPr>
                              <w:b/>
                              <w:color w:val="00194F" w:themeColor="accent2"/>
                              <w:szCs w:val="21"/>
                            </w:rPr>
                            <w:t xml:space="preserve">  email: mascot-p.school@det.nsw.edu.au</w:t>
                          </w:r>
                        </w:p>
                        <w:p w:rsidR="00AF6D2B" w:rsidRDefault="00AF6D2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3" type="#_x0000_t202" style="position:absolute;margin-left:-71.25pt;margin-top:-2.9pt;width:594pt;height:29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" filled="f" stroked="f" strokeweight=".5pt">
              <v:textbox>
                <w:txbxContent>
                  <w:p w:rsidR="00AF6D2B" w:rsidRPr="00AF6D2B" w:rsidRDefault="00AF6D2B" w:rsidP="00AF6D2B">
                    <w:pPr>
                      <w:pStyle w:val="Footer"/>
                      <w:jc w:val="center"/>
                      <w:rPr>
                        <w:b/>
                        <w:color w:val="00194F" w:themeColor="accent2"/>
                        <w:szCs w:val="21"/>
                      </w:rPr>
                    </w:pP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207 King Street, Mascot, NSW, 2020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phone: 02 9667 4301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fax: 02 9667 4905 </w:t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sym w:font="Symbol" w:char="F07C"/>
                    </w:r>
                    <w:r w:rsidRPr="00AF6D2B">
                      <w:rPr>
                        <w:b/>
                        <w:color w:val="00194F" w:themeColor="accent2"/>
                        <w:szCs w:val="21"/>
                      </w:rPr>
                      <w:t xml:space="preserve">  email: mascot-p.school@det.nsw.edu.au</w:t>
                    </w:r>
                  </w:p>
                  <w:p w:rsidR="00AF6D2B" w:rsidRDefault="00AF6D2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BB" w:rsidRDefault="00C608BB">
      <w:pPr>
        <w:spacing w:after="0" w:line="240" w:lineRule="auto"/>
      </w:pPr>
      <w:r>
        <w:separator/>
      </w:r>
    </w:p>
  </w:footnote>
  <w:footnote w:type="continuationSeparator" w:id="0">
    <w:p w:rsidR="00C608BB" w:rsidRDefault="00C60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1" w:rsidRDefault="00673124">
    <w:pPr>
      <w:pStyle w:val="Header"/>
    </w:pPr>
    <w:r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075C512" wp14:editId="11160D32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680085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1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56.9pt;height:11in;z-index:-25163980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TIpcgIwCAABsBQAADgAAAAAAAAAAAAAAAAAuAgAAZHJzL2Uyb0RvYy54bWxQSwEC&#10;LQAUAAYACAAAACEAAyxRxeEAAAAHAQAADwAAAAAAAAAAAAAAAADmBAAAZHJzL2Rvd25yZXYueG1s&#10;UEsFBgAAAAAEAAQA8wAAAPQFAAAAAA==&#10;" fillcolor="#00329d [2897]" stroked="f" strokeweight="2pt">
              <v:fill color2="#001a52 [2241]" rotate="t" focusposition="13107f,.5" focussize="-13107f" colors="0 #59608c;.75 #00237f;1 #001973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604FFD9" wp14:editId="58D7E2A6">
              <wp:simplePos x="0" y="0"/>
              <mc:AlternateContent>
                <mc:Choice Requires="wp14">
                  <wp:positionH relativeFrom="page">
                    <wp14:pctPosHOffset>3500</wp14:pctPosHOffset>
                  </wp:positionH>
                </mc:Choice>
                <mc:Fallback>
                  <wp:positionH relativeFrom="page">
                    <wp:posOffset>264160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002676" w:themeColor="background1"/>
                            </w:rPr>
                            <w:alias w:val="Company"/>
                            <w:tag w:val=""/>
                            <w:id w:val="2030756170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A5451" w:rsidRDefault="00B01F40">
                              <w:pPr>
                                <w:jc w:val="center"/>
                                <w:rPr>
                                  <w:color w:val="002676" w:themeColor="background1"/>
                                </w:rPr>
                              </w:pPr>
                              <w:r>
                                <w:rPr>
                                  <w:color w:val="002676" w:themeColor="background1"/>
                                  <w:lang w:val="en-AU"/>
                                </w:rPr>
                                <w:t>MASCOT PUBLIC SCHOOL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0;margin-top:0;width:32.25pt;height:356.4pt;z-index:251675648;visibility:visible;mso-wrap-style:square;mso-width-percent:50;mso-height-percent:450;mso-left-percent:35;mso-wrap-distance-left:9pt;mso-wrap-distance-top:0;mso-wrap-distance-right:9pt;mso-wrap-distance-bottom:0;mso-position-horizontal-relative:page;mso-position-vertical:center;mso-position-vertical-relative:page;mso-width-percent:50;mso-height-percent:450;mso-left-percent:35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" fillcolor="#666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002676" w:themeColor="background1"/>
                      </w:rPr>
                      <w:alias w:val="Company"/>
                      <w:tag w:val=""/>
                      <w:id w:val="2030756170"/>
                      <w:placeholder>
                        <w:docPart w:val="6C7B591877D7442F89135281290DA4C7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A5451" w:rsidRDefault="00B01F40">
                        <w:pPr>
                          <w:jc w:val="center"/>
                          <w:rPr>
                            <w:color w:val="002676" w:themeColor="background1"/>
                          </w:rPr>
                        </w:pPr>
                        <w:r>
                          <w:rPr>
                            <w:color w:val="002676" w:themeColor="background1"/>
                            <w:lang w:val="en-AU"/>
                          </w:rPr>
                          <w:t>MASCOT PUBLIC SCHOOL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6D1EEAB2" wp14:editId="561E9A2F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8661400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451" w:rsidRDefault="006A5451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7" style="position:absolute;margin-left:0;margin-top:0;width:55.1pt;height:71.3pt;z-index:-25164185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FFle5oPAgAA&#10;ggQAAA4AAAAAAAAAAAAAAAAALgIAAGRycy9lMm9Eb2MueG1sUEsBAi0AFAAGAAgAAAAhAK6nk0nb&#10;AAAABQEAAA8AAAAAAAAAAAAAAAAAaQQAAGRycy9kb3ducmV2LnhtbFBLBQYAAAAABAAEAPMAAABx&#10;BQAAAAA=&#10;" fillcolor="#00194f [3204]" stroked="f" strokeweight="2pt">
              <v:path arrowok="t"/>
              <v:textbox>
                <w:txbxContent>
                  <w:p w:rsidR="006A5451" w:rsidRDefault="006A545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6F0DF016" wp14:editId="04C0753B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451" w:rsidRDefault="006A545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8" style="position:absolute;margin-left:0;margin-top:0;width:55.1pt;height:11in;z-index:-25164288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DmjpUaAgAAgAQAAA4AAAAAAAAAAAAAAAAALgIAAGRycy9lMm9Eb2MueG1sUEsBAi0AFAAG&#10;AAgAAAAhALGtrtfcAAAABgEAAA8AAAAAAAAAAAAAAAAAdAQAAGRycy9kb3ducmV2LnhtbFBLBQYA&#10;AAAABAAEAPMAAAB9BQAAAAA=&#10;" fillcolor="#666 [3215]" stroked="f" strokeweight="2pt">
              <v:path arrowok="t"/>
              <v:textbox>
                <w:txbxContent>
                  <w:p w:rsidR="006A5451" w:rsidRDefault="006A54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1" w:rsidRDefault="00897F0A">
    <w:pPr>
      <w:pStyle w:val="Header"/>
    </w:pPr>
    <w:r w:rsidRPr="005D125C">
      <w:rPr>
        <w:noProof/>
        <w:color w:val="002060"/>
        <w:sz w:val="22"/>
        <w:lang w:val="en-AU" w:eastAsia="en-AU"/>
        <w14:props3d w14:extrusionH="0" w14:contourW="0" w14:prstMaterial="matte"/>
      </w:rPr>
      <w:drawing>
        <wp:anchor distT="0" distB="0" distL="114300" distR="114300" simplePos="0" relativeHeight="251661312" behindDoc="1" locked="0" layoutInCell="1" allowOverlap="1" wp14:anchorId="665E07DC" wp14:editId="4060824D">
          <wp:simplePos x="0" y="0"/>
          <wp:positionH relativeFrom="column">
            <wp:posOffset>-172085</wp:posOffset>
          </wp:positionH>
          <wp:positionV relativeFrom="paragraph">
            <wp:posOffset>304800</wp:posOffset>
          </wp:positionV>
          <wp:extent cx="2080936" cy="112395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ool Logo - Fu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936" cy="11239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F7" w:rsidRPr="00AF6D2B" w:rsidRDefault="00AF6D2B" w:rsidP="00AF6D2B">
    <w:pPr>
      <w:pStyle w:val="Header"/>
    </w:pPr>
    <w:r w:rsidRPr="005D125C">
      <w:rPr>
        <w:noProof/>
        <w:color w:val="002060"/>
        <w:sz w:val="22"/>
        <w:lang w:val="en-AU" w:eastAsia="en-AU"/>
        <w14:props3d w14:extrusionH="0" w14:contourW="0" w14:prstMaterial="matte"/>
      </w:rPr>
      <w:drawing>
        <wp:anchor distT="0" distB="0" distL="114300" distR="114300" simplePos="0" relativeHeight="251659264" behindDoc="1" locked="0" layoutInCell="1" allowOverlap="1" wp14:anchorId="7B079211" wp14:editId="6C7B9FE4">
          <wp:simplePos x="0" y="0"/>
          <wp:positionH relativeFrom="column">
            <wp:posOffset>-267335</wp:posOffset>
          </wp:positionH>
          <wp:positionV relativeFrom="paragraph">
            <wp:posOffset>219075</wp:posOffset>
          </wp:positionV>
          <wp:extent cx="2080936" cy="11239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ool Logo - Fu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936" cy="11239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00194F" w:themeColor="accent3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00194F" w:themeColor="accent3"/>
      </w:rPr>
    </w:lvl>
  </w:abstractNum>
  <w:abstractNum w:abstractNumId="6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00194F" w:themeColor="accent1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00194F" w:themeColor="accent1"/>
      </w:rPr>
    </w:lvl>
  </w:abstractNum>
  <w:abstractNum w:abstractNumId="8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194F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DateAndTime/>
  <w:displayBackgroundShape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E3"/>
    <w:rsid w:val="000144D0"/>
    <w:rsid w:val="00041558"/>
    <w:rsid w:val="00056259"/>
    <w:rsid w:val="000A32A9"/>
    <w:rsid w:val="000B2BDA"/>
    <w:rsid w:val="000C7982"/>
    <w:rsid w:val="002841D4"/>
    <w:rsid w:val="002A2699"/>
    <w:rsid w:val="002B2ECF"/>
    <w:rsid w:val="002D3E6A"/>
    <w:rsid w:val="002E5F2C"/>
    <w:rsid w:val="002E63E4"/>
    <w:rsid w:val="002F2453"/>
    <w:rsid w:val="003170BC"/>
    <w:rsid w:val="00322C7B"/>
    <w:rsid w:val="003277C4"/>
    <w:rsid w:val="00363F74"/>
    <w:rsid w:val="00366AB2"/>
    <w:rsid w:val="0038285D"/>
    <w:rsid w:val="00385EEB"/>
    <w:rsid w:val="003A76E3"/>
    <w:rsid w:val="004053E6"/>
    <w:rsid w:val="004421E8"/>
    <w:rsid w:val="00480E45"/>
    <w:rsid w:val="004C5945"/>
    <w:rsid w:val="004F310F"/>
    <w:rsid w:val="00532CF6"/>
    <w:rsid w:val="005367BA"/>
    <w:rsid w:val="00576106"/>
    <w:rsid w:val="005A3680"/>
    <w:rsid w:val="005C1BFB"/>
    <w:rsid w:val="005D125C"/>
    <w:rsid w:val="0061468B"/>
    <w:rsid w:val="006434A2"/>
    <w:rsid w:val="00673124"/>
    <w:rsid w:val="00690E69"/>
    <w:rsid w:val="006A5451"/>
    <w:rsid w:val="006B4F9A"/>
    <w:rsid w:val="006C61CE"/>
    <w:rsid w:val="00710A96"/>
    <w:rsid w:val="00783434"/>
    <w:rsid w:val="00785753"/>
    <w:rsid w:val="007A0C7C"/>
    <w:rsid w:val="007C6D4D"/>
    <w:rsid w:val="007E3024"/>
    <w:rsid w:val="007F12AC"/>
    <w:rsid w:val="00832C6E"/>
    <w:rsid w:val="00844858"/>
    <w:rsid w:val="0086199F"/>
    <w:rsid w:val="008657D9"/>
    <w:rsid w:val="00897F0A"/>
    <w:rsid w:val="008C5A71"/>
    <w:rsid w:val="008E2F8C"/>
    <w:rsid w:val="00974945"/>
    <w:rsid w:val="009B6798"/>
    <w:rsid w:val="009D025F"/>
    <w:rsid w:val="00A27897"/>
    <w:rsid w:val="00A8113B"/>
    <w:rsid w:val="00A84B9E"/>
    <w:rsid w:val="00AA6321"/>
    <w:rsid w:val="00AF6D2B"/>
    <w:rsid w:val="00B01F40"/>
    <w:rsid w:val="00B07C6C"/>
    <w:rsid w:val="00B60358"/>
    <w:rsid w:val="00BA50F5"/>
    <w:rsid w:val="00BD3A58"/>
    <w:rsid w:val="00C35E93"/>
    <w:rsid w:val="00C608BB"/>
    <w:rsid w:val="00C73EBE"/>
    <w:rsid w:val="00C91A0C"/>
    <w:rsid w:val="00C94ADE"/>
    <w:rsid w:val="00CB0205"/>
    <w:rsid w:val="00CE4109"/>
    <w:rsid w:val="00CE66F6"/>
    <w:rsid w:val="00D432B5"/>
    <w:rsid w:val="00D4765C"/>
    <w:rsid w:val="00D95A7C"/>
    <w:rsid w:val="00D967C6"/>
    <w:rsid w:val="00DE0DE0"/>
    <w:rsid w:val="00DE37C7"/>
    <w:rsid w:val="00E41E92"/>
    <w:rsid w:val="00EC2386"/>
    <w:rsid w:val="00ED4E39"/>
    <w:rsid w:val="00F04F2F"/>
    <w:rsid w:val="00F0757C"/>
    <w:rsid w:val="00F46C00"/>
    <w:rsid w:val="00F93FC5"/>
    <w:rsid w:val="00F96B32"/>
    <w:rsid w:val="00FA5E4E"/>
    <w:rsid w:val="00FD36F7"/>
    <w:rsid w:val="00FF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00194F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66666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00194F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194F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4F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94F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00194F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194F" w:themeColor="accent1"/>
        <w:left w:val="single" w:sz="36" w:space="8" w:color="00194F" w:themeColor="accent1"/>
        <w:bottom w:val="single" w:sz="36" w:space="8" w:color="00194F" w:themeColor="accent1"/>
        <w:right w:val="single" w:sz="36" w:space="8" w:color="00194F" w:themeColor="accent1"/>
      </w:pBdr>
      <w:shd w:val="clear" w:color="auto" w:fill="00194F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002676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66666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004EFB" w:themeColor="accent1" w:themeTint="99"/>
        <w:bottom w:val="single" w:sz="24" w:space="10" w:color="004EFB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002676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00194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66666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uiPriority w:val="3"/>
    <w:qFormat/>
    <w:pPr>
      <w:spacing w:after="360"/>
      <w:contextualSpacing/>
    </w:pPr>
    <w:rPr>
      <w:color w:val="666666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spacing w:before="480" w:after="320"/>
      <w:contextualSpacing/>
    </w:pPr>
    <w:rPr>
      <w:b/>
      <w:color w:val="666666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66666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66666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Borders>
        <w:top w:val="single" w:sz="4" w:space="0" w:color="00194F" w:themeColor="accent1"/>
        <w:left w:val="single" w:sz="4" w:space="0" w:color="00194F" w:themeColor="accent1"/>
        <w:bottom w:val="single" w:sz="4" w:space="0" w:color="00194F" w:themeColor="accent1"/>
        <w:right w:val="single" w:sz="4" w:space="0" w:color="00194F" w:themeColor="accent1"/>
        <w:insideH w:val="single" w:sz="4" w:space="0" w:color="002676" w:themeColor="background1"/>
        <w:insideV w:val="single" w:sz="4" w:space="0" w:color="002676" w:themeColor="background1"/>
      </w:tblBorders>
    </w:tblPr>
    <w:tcPr>
      <w:shd w:val="clear" w:color="auto" w:fill="A8C3FF" w:themeFill="accent1" w:themeFillTint="33"/>
    </w:tcPr>
    <w:tblStylePr w:type="firstRow">
      <w:rPr>
        <w:b/>
        <w:bCs/>
        <w:color w:val="666666" w:themeColor="text2"/>
      </w:rPr>
      <w:tblPr/>
      <w:tcPr>
        <w:shd w:val="clear" w:color="auto" w:fill="D4E1FF" w:themeFill="accent1" w:themeFillTint="19"/>
      </w:tcPr>
    </w:tblStylePr>
    <w:tblStylePr w:type="lastRow">
      <w:rPr>
        <w:b/>
        <w:bCs/>
        <w:color w:val="002676" w:themeColor="background1"/>
      </w:rPr>
      <w:tblPr/>
      <w:tcPr>
        <w:shd w:val="clear" w:color="auto" w:fill="00194F" w:themeFill="accent1"/>
      </w:tcPr>
    </w:tblStylePr>
    <w:tblStylePr w:type="firstCol">
      <w:rPr>
        <w:b/>
        <w:bCs/>
        <w:color w:val="666666" w:themeColor="text2"/>
      </w:rPr>
    </w:tblStylePr>
    <w:tblStylePr w:type="lastCol">
      <w:rPr>
        <w:color w:val="00000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66666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00194F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customStyle="1" w:styleId="Address01">
    <w:name w:val="Address 01"/>
    <w:basedOn w:val="Normal"/>
    <w:link w:val="Address01Char"/>
    <w:qFormat/>
    <w:rsid w:val="004421E8"/>
    <w:pPr>
      <w:spacing w:after="0" w:line="240" w:lineRule="auto"/>
    </w:pPr>
    <w:rPr>
      <w:rFonts w:ascii="Arial" w:eastAsia="Times New Roman" w:hAnsi="Arial" w:cs="Times New Roman"/>
      <w:color w:val="006666"/>
      <w:sz w:val="18"/>
      <w:szCs w:val="24"/>
    </w:rPr>
  </w:style>
  <w:style w:type="character" w:customStyle="1" w:styleId="Address01Char">
    <w:name w:val="Address 01 Char"/>
    <w:basedOn w:val="DefaultParagraphFont"/>
    <w:link w:val="Address01"/>
    <w:rsid w:val="004421E8"/>
    <w:rPr>
      <w:rFonts w:ascii="Arial" w:eastAsia="Times New Roman" w:hAnsi="Arial" w:cs="Times New Roman"/>
      <w:color w:val="006666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00194F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66666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00194F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194F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4F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94F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00194F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194F" w:themeColor="accent1"/>
        <w:left w:val="single" w:sz="36" w:space="8" w:color="00194F" w:themeColor="accent1"/>
        <w:bottom w:val="single" w:sz="36" w:space="8" w:color="00194F" w:themeColor="accent1"/>
        <w:right w:val="single" w:sz="36" w:space="8" w:color="00194F" w:themeColor="accent1"/>
      </w:pBdr>
      <w:shd w:val="clear" w:color="auto" w:fill="00194F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002676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66666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004EFB" w:themeColor="accent1" w:themeTint="99"/>
        <w:bottom w:val="single" w:sz="24" w:space="10" w:color="004EFB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002676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00194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66666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uiPriority w:val="3"/>
    <w:qFormat/>
    <w:pPr>
      <w:spacing w:after="360"/>
      <w:contextualSpacing/>
    </w:pPr>
    <w:rPr>
      <w:color w:val="666666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spacing w:before="480" w:after="320"/>
      <w:contextualSpacing/>
    </w:pPr>
    <w:rPr>
      <w:b/>
      <w:color w:val="666666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66666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66666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Borders>
        <w:top w:val="single" w:sz="4" w:space="0" w:color="00194F" w:themeColor="accent1"/>
        <w:left w:val="single" w:sz="4" w:space="0" w:color="00194F" w:themeColor="accent1"/>
        <w:bottom w:val="single" w:sz="4" w:space="0" w:color="00194F" w:themeColor="accent1"/>
        <w:right w:val="single" w:sz="4" w:space="0" w:color="00194F" w:themeColor="accent1"/>
        <w:insideH w:val="single" w:sz="4" w:space="0" w:color="002676" w:themeColor="background1"/>
        <w:insideV w:val="single" w:sz="4" w:space="0" w:color="002676" w:themeColor="background1"/>
      </w:tblBorders>
    </w:tblPr>
    <w:tcPr>
      <w:shd w:val="clear" w:color="auto" w:fill="A8C3FF" w:themeFill="accent1" w:themeFillTint="33"/>
    </w:tcPr>
    <w:tblStylePr w:type="firstRow">
      <w:rPr>
        <w:b/>
        <w:bCs/>
        <w:color w:val="666666" w:themeColor="text2"/>
      </w:rPr>
      <w:tblPr/>
      <w:tcPr>
        <w:shd w:val="clear" w:color="auto" w:fill="D4E1FF" w:themeFill="accent1" w:themeFillTint="19"/>
      </w:tcPr>
    </w:tblStylePr>
    <w:tblStylePr w:type="lastRow">
      <w:rPr>
        <w:b/>
        <w:bCs/>
        <w:color w:val="002676" w:themeColor="background1"/>
      </w:rPr>
      <w:tblPr/>
      <w:tcPr>
        <w:shd w:val="clear" w:color="auto" w:fill="00194F" w:themeFill="accent1"/>
      </w:tcPr>
    </w:tblStylePr>
    <w:tblStylePr w:type="firstCol">
      <w:rPr>
        <w:b/>
        <w:bCs/>
        <w:color w:val="666666" w:themeColor="text2"/>
      </w:rPr>
    </w:tblStylePr>
    <w:tblStylePr w:type="lastCol">
      <w:rPr>
        <w:color w:val="00000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66666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00194F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customStyle="1" w:styleId="Address01">
    <w:name w:val="Address 01"/>
    <w:basedOn w:val="Normal"/>
    <w:link w:val="Address01Char"/>
    <w:qFormat/>
    <w:rsid w:val="004421E8"/>
    <w:pPr>
      <w:spacing w:after="0" w:line="240" w:lineRule="auto"/>
    </w:pPr>
    <w:rPr>
      <w:rFonts w:ascii="Arial" w:eastAsia="Times New Roman" w:hAnsi="Arial" w:cs="Times New Roman"/>
      <w:color w:val="006666"/>
      <w:sz w:val="18"/>
      <w:szCs w:val="24"/>
    </w:rPr>
  </w:style>
  <w:style w:type="character" w:customStyle="1" w:styleId="Address01Char">
    <w:name w:val="Address 01 Char"/>
    <w:basedOn w:val="DefaultParagraphFont"/>
    <w:link w:val="Address01"/>
    <w:rsid w:val="004421E8"/>
    <w:rPr>
      <w:rFonts w:ascii="Arial" w:eastAsia="Times New Roman" w:hAnsi="Arial" w:cs="Times New Roman"/>
      <w:color w:val="006666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5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hite72\AppData\Roaming\Microsoft\Templates\Mascot%20PS%20Letterhead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jacency">
  <a:themeElements>
    <a:clrScheme name="Navy">
      <a:dk1>
        <a:sysClr val="windowText" lastClr="000000"/>
      </a:dk1>
      <a:lt1>
        <a:srgbClr val="002676"/>
      </a:lt1>
      <a:dk2>
        <a:srgbClr val="666666"/>
      </a:dk2>
      <a:lt2>
        <a:srgbClr val="D2D2D2"/>
      </a:lt2>
      <a:accent1>
        <a:srgbClr val="00194F"/>
      </a:accent1>
      <a:accent2>
        <a:srgbClr val="00194F"/>
      </a:accent2>
      <a:accent3>
        <a:srgbClr val="00194F"/>
      </a:accent3>
      <a:accent4>
        <a:srgbClr val="00194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71377285-CA75-479C-9E5D-758A7361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Mascot PS Letterhead</Template>
  <TotalTime>8</TotalTime>
  <Pages>4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MASCOT PUBLIC SCHOOL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Ruth</dc:creator>
  <cp:lastModifiedBy>Empacher, Helen</cp:lastModifiedBy>
  <cp:revision>6</cp:revision>
  <cp:lastPrinted>2017-10-24T03:40:00Z</cp:lastPrinted>
  <dcterms:created xsi:type="dcterms:W3CDTF">2017-11-01T05:05:00Z</dcterms:created>
  <dcterms:modified xsi:type="dcterms:W3CDTF">2017-11-01T23:49:00Z</dcterms:modified>
</cp:coreProperties>
</file>